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5" o:title="Blue tissue paper" type="tile"/>
    </v:background>
  </w:background>
  <w:body>
    <w:sdt>
      <w:sdtPr>
        <w:rPr>
          <w:rFonts w:asciiTheme="majorHAnsi" w:eastAsiaTheme="majorEastAsia" w:hAnsiTheme="majorHAnsi" w:cstheme="majorBidi"/>
          <w:sz w:val="72"/>
          <w:szCs w:val="72"/>
        </w:rPr>
        <w:id w:val="13933594"/>
        <w:docPartObj>
          <w:docPartGallery w:val="Cover Pages"/>
          <w:docPartUnique/>
        </w:docPartObj>
      </w:sdtPr>
      <w:sdtEndPr>
        <w:rPr>
          <w:rFonts w:ascii="Times New Roman" w:eastAsia="Times New Roman" w:hAnsi="Times New Roman" w:cs="Times New Roman"/>
          <w:b/>
          <w:bCs/>
          <w:sz w:val="28"/>
          <w:szCs w:val="28"/>
        </w:rPr>
      </w:sdtEndPr>
      <w:sdtContent>
        <w:p w:rsidR="004C4B48" w:rsidRDefault="004C4B48">
          <w:pPr>
            <w:pStyle w:val="ab"/>
            <w:rPr>
              <w:rFonts w:asciiTheme="majorHAnsi" w:eastAsiaTheme="majorEastAsia" w:hAnsiTheme="majorHAnsi" w:cstheme="majorBidi"/>
              <w:sz w:val="72"/>
              <w:szCs w:val="72"/>
            </w:rPr>
          </w:pPr>
          <w:r>
            <w:rPr>
              <w:rFonts w:eastAsiaTheme="majorEastAsia" w:cstheme="majorBidi"/>
              <w:noProof/>
            </w:rPr>
            <w:drawing>
              <wp:anchor distT="0" distB="0" distL="114300" distR="114300" simplePos="0" relativeHeight="251665408" behindDoc="0" locked="0" layoutInCell="1" allowOverlap="1">
                <wp:simplePos x="0" y="0"/>
                <wp:positionH relativeFrom="column">
                  <wp:posOffset>7095281</wp:posOffset>
                </wp:positionH>
                <wp:positionV relativeFrom="paragraph">
                  <wp:posOffset>-601884</wp:posOffset>
                </wp:positionV>
                <wp:extent cx="1261641" cy="1145894"/>
                <wp:effectExtent l="0" t="0" r="0" b="0"/>
                <wp:wrapNone/>
                <wp:docPr id="2" name="Picture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61641" cy="1145894"/>
                        </a:xfrm>
                        <a:prstGeom prst="rect">
                          <a:avLst/>
                        </a:prstGeom>
                        <a:noFill/>
                        <a:ln w="9525">
                          <a:noFill/>
                          <a:miter lim="800000"/>
                          <a:headEnd/>
                          <a:tailEnd/>
                        </a:ln>
                      </pic:spPr>
                    </pic:pic>
                  </a:graphicData>
                </a:graphic>
              </wp:anchor>
            </w:drawing>
          </w:r>
          <w:r w:rsidR="00B821F3" w:rsidRPr="00B821F3">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9bbb59 [3206]" strokecolor="#f2f2f2 [3041]" strokeweight="3pt">
                <v:shadow on="t" type="perspective" color="#4e6128 [1606]" opacity=".5" offset="1pt" offset2="-1pt"/>
                <w10:wrap anchorx="page" anchory="page"/>
              </v:rect>
            </w:pict>
          </w:r>
          <w:r w:rsidR="00B821F3" w:rsidRPr="00B821F3">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B821F3" w:rsidRPr="00B821F3">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B821F3" w:rsidRPr="00B821F3">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9bbb59 [3206]" strokecolor="#f2f2f2 [3041]" strokeweight="3pt">
                <v:shadow on="t" type="perspective" color="#4e6128 [1606]" opacity=".5" offset="1pt" offset2="-1pt"/>
                <w10:wrap anchorx="page" anchory="margin"/>
              </v:rect>
            </w:pict>
          </w:r>
        </w:p>
        <w:p w:rsidR="004C4B48" w:rsidRPr="00F1513E" w:rsidRDefault="004C4B48" w:rsidP="004C4B48">
          <w:pPr>
            <w:rPr>
              <w:rFonts w:cs="Simplified Arabic"/>
              <w:b/>
              <w:bCs/>
              <w:color w:val="003399"/>
              <w:sz w:val="28"/>
              <w:szCs w:val="28"/>
              <w:rtl/>
            </w:rPr>
          </w:pPr>
          <w:r>
            <w:rPr>
              <w:rFonts w:cs="Simplified Arabic" w:hint="cs"/>
              <w:b/>
              <w:bCs/>
              <w:color w:val="003399"/>
              <w:sz w:val="28"/>
              <w:szCs w:val="28"/>
              <w:rtl/>
            </w:rPr>
            <w:t xml:space="preserve">     </w:t>
          </w:r>
          <w:r w:rsidRPr="00F1513E">
            <w:rPr>
              <w:rFonts w:cs="Simplified Arabic" w:hint="cs"/>
              <w:b/>
              <w:bCs/>
              <w:color w:val="003399"/>
              <w:sz w:val="28"/>
              <w:szCs w:val="28"/>
              <w:rtl/>
            </w:rPr>
            <w:t>المملكـة العربيـة السعوديـة</w:t>
          </w:r>
        </w:p>
        <w:p w:rsidR="004C4B48" w:rsidRPr="00F1513E" w:rsidRDefault="004C4B48" w:rsidP="004C4B48">
          <w:pPr>
            <w:rPr>
              <w:rFonts w:cs="Simplified Arabic"/>
              <w:b/>
              <w:bCs/>
              <w:color w:val="003399"/>
              <w:sz w:val="28"/>
              <w:szCs w:val="28"/>
              <w:rtl/>
            </w:rPr>
          </w:pPr>
          <w:r w:rsidRPr="00F1513E">
            <w:rPr>
              <w:rFonts w:cs="Simplified Arabic" w:hint="cs"/>
              <w:b/>
              <w:bCs/>
              <w:color w:val="003399"/>
              <w:sz w:val="28"/>
              <w:szCs w:val="28"/>
              <w:rtl/>
            </w:rPr>
            <w:t xml:space="preserve">          وزارة التعليم العالي</w:t>
          </w:r>
        </w:p>
        <w:p w:rsidR="004C4B48" w:rsidRPr="00F1513E" w:rsidRDefault="004C4B48" w:rsidP="004C4B48">
          <w:pPr>
            <w:rPr>
              <w:rFonts w:cs="Simplified Arabic"/>
              <w:b/>
              <w:bCs/>
              <w:color w:val="003399"/>
              <w:sz w:val="28"/>
              <w:szCs w:val="28"/>
              <w:rtl/>
            </w:rPr>
          </w:pPr>
          <w:r w:rsidRPr="00F1513E">
            <w:rPr>
              <w:rFonts w:cs="Simplified Arabic" w:hint="cs"/>
              <w:b/>
              <w:bCs/>
              <w:color w:val="003399"/>
              <w:sz w:val="28"/>
              <w:szCs w:val="28"/>
              <w:rtl/>
            </w:rPr>
            <w:t xml:space="preserve">          جامعة الملك فيصل</w:t>
          </w:r>
        </w:p>
        <w:p w:rsidR="004C4B48" w:rsidRPr="00F1513E" w:rsidRDefault="004C4B48" w:rsidP="004C4B48">
          <w:pPr>
            <w:rPr>
              <w:rFonts w:cs="Simplified Arabic"/>
              <w:b/>
              <w:bCs/>
              <w:color w:val="003399"/>
              <w:sz w:val="28"/>
              <w:szCs w:val="28"/>
              <w:rtl/>
            </w:rPr>
          </w:pPr>
          <w:r w:rsidRPr="00F1513E">
            <w:rPr>
              <w:rFonts w:cs="Simplified Arabic" w:hint="cs"/>
              <w:b/>
              <w:bCs/>
              <w:color w:val="003399"/>
              <w:sz w:val="28"/>
              <w:szCs w:val="28"/>
              <w:rtl/>
            </w:rPr>
            <w:t xml:space="preserve">              كلية التربية</w:t>
          </w:r>
        </w:p>
        <w:p w:rsidR="004C4B48" w:rsidRPr="00F1513E" w:rsidRDefault="004C4B48" w:rsidP="004C4B48">
          <w:pPr>
            <w:rPr>
              <w:rFonts w:cs="Simplified Arabic"/>
              <w:b/>
              <w:bCs/>
              <w:color w:val="003399"/>
              <w:sz w:val="28"/>
              <w:szCs w:val="28"/>
            </w:rPr>
          </w:pPr>
          <w:r w:rsidRPr="00F1513E">
            <w:rPr>
              <w:rFonts w:cs="Simplified Arabic" w:hint="cs"/>
              <w:b/>
              <w:bCs/>
              <w:color w:val="003399"/>
              <w:sz w:val="28"/>
              <w:szCs w:val="28"/>
              <w:rtl/>
            </w:rPr>
            <w:t xml:space="preserve">          قسم التربية الخاصة</w:t>
          </w:r>
        </w:p>
        <w:p w:rsidR="004C4B48" w:rsidRDefault="004C4B48">
          <w:pPr>
            <w:pStyle w:val="ab"/>
            <w:rPr>
              <w:rFonts w:asciiTheme="majorHAnsi" w:eastAsiaTheme="majorEastAsia" w:hAnsiTheme="majorHAnsi" w:cstheme="majorBidi"/>
              <w:sz w:val="36"/>
              <w:szCs w:val="36"/>
            </w:rPr>
          </w:pPr>
        </w:p>
        <w:p w:rsidR="004C4B48" w:rsidRDefault="004C4B48">
          <w:pPr>
            <w:pStyle w:val="ab"/>
            <w:rPr>
              <w:rFonts w:asciiTheme="majorHAnsi" w:eastAsiaTheme="majorEastAsia" w:hAnsiTheme="majorHAnsi" w:cstheme="majorBidi"/>
              <w:sz w:val="36"/>
              <w:szCs w:val="36"/>
            </w:rPr>
          </w:pPr>
        </w:p>
        <w:sdt>
          <w:sdtPr>
            <w:rPr>
              <w:rFonts w:ascii="Tahoma" w:hAnsi="Tahoma" w:cs="Old Antic Outline Shaded"/>
              <w:b/>
              <w:bCs/>
              <w:color w:val="990000"/>
              <w:sz w:val="72"/>
              <w:szCs w:val="72"/>
              <w:rtl/>
            </w:rPr>
            <w:alias w:val="Title"/>
            <w:id w:val="13933609"/>
            <w:dataBinding w:prefixMappings="xmlns:ns0='http://schemas.openxmlformats.org/package/2006/metadata/core-properties' xmlns:ns1='http://purl.org/dc/elements/1.1/'" w:xpath="/ns0:coreProperties[1]/ns1:title[1]" w:storeItemID="{6C3C8BC8-F283-45AE-878A-BAB7291924A1}"/>
            <w:text/>
          </w:sdtPr>
          <w:sdtContent>
            <w:p w:rsidR="004C4B48" w:rsidRPr="004C4B48" w:rsidRDefault="004C4B48" w:rsidP="004C4B48">
              <w:pPr>
                <w:tabs>
                  <w:tab w:val="left" w:pos="3743"/>
                </w:tabs>
                <w:jc w:val="center"/>
                <w:rPr>
                  <w:rFonts w:ascii="Tahoma" w:hAnsi="Tahoma" w:cs="Old Antic Outline Shaded"/>
                  <w:b/>
                  <w:bCs/>
                  <w:color w:val="990000"/>
                  <w:sz w:val="72"/>
                  <w:szCs w:val="72"/>
                </w:rPr>
              </w:pPr>
              <w:r w:rsidRPr="004C4B48">
                <w:rPr>
                  <w:rFonts w:ascii="Tahoma" w:hAnsi="Tahoma" w:cs="Old Antic Outline Shaded" w:hint="cs"/>
                  <w:b/>
                  <w:bCs/>
                  <w:color w:val="990000"/>
                  <w:sz w:val="72"/>
                  <w:szCs w:val="72"/>
                  <w:rtl/>
                </w:rPr>
                <w:t xml:space="preserve">أنشطة قسم التربية الخاصة للعام الجامعي </w:t>
              </w:r>
            </w:p>
          </w:sdtContent>
        </w:sdt>
        <w:sdt>
          <w:sdtPr>
            <w:rPr>
              <w:rFonts w:cs="Andalus"/>
              <w:color w:val="990000"/>
              <w:sz w:val="72"/>
              <w:szCs w:val="72"/>
              <w:rtl/>
            </w:rPr>
            <w:alias w:val="Subtitle"/>
            <w:id w:val="13933610"/>
            <w:dataBinding w:prefixMappings="xmlns:ns0='http://schemas.openxmlformats.org/package/2006/metadata/core-properties' xmlns:ns1='http://purl.org/dc/elements/1.1/'" w:xpath="/ns0:coreProperties[1]/ns1:subject[1]" w:storeItemID="{6C3C8BC8-F283-45AE-878A-BAB7291924A1}"/>
            <w:text/>
          </w:sdtPr>
          <w:sdtContent>
            <w:p w:rsidR="004C4B48" w:rsidRDefault="004C4B48" w:rsidP="004C4B48">
              <w:pPr>
                <w:tabs>
                  <w:tab w:val="left" w:pos="6068"/>
                </w:tabs>
                <w:jc w:val="center"/>
                <w:rPr>
                  <w:rFonts w:asciiTheme="majorHAnsi" w:eastAsiaTheme="majorEastAsia" w:hAnsiTheme="majorHAnsi" w:cstheme="majorBidi"/>
                  <w:sz w:val="36"/>
                  <w:szCs w:val="36"/>
                </w:rPr>
              </w:pPr>
              <w:r w:rsidRPr="002633C2">
                <w:rPr>
                  <w:rFonts w:cs="Andalus" w:hint="cs"/>
                  <w:color w:val="990000"/>
                  <w:sz w:val="72"/>
                  <w:szCs w:val="72"/>
                  <w:rtl/>
                </w:rPr>
                <w:t>1430 1431  هـ</w:t>
              </w:r>
            </w:p>
          </w:sdtContent>
        </w:sdt>
        <w:p w:rsidR="004C4B48" w:rsidRDefault="004C4B48">
          <w:pPr>
            <w:pStyle w:val="ab"/>
          </w:pPr>
        </w:p>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4C4B48" w:rsidRDefault="004C4B48" w:rsidP="004C4B48">
              <w:pPr>
                <w:pStyle w:val="ab"/>
                <w:jc w:val="center"/>
              </w:pPr>
              <w:r>
                <w:rPr>
                  <w:rFonts w:hint="cs"/>
                </w:rPr>
                <w:t>user</w:t>
              </w:r>
            </w:p>
          </w:sdtContent>
        </w:sdt>
        <w:p w:rsidR="004C4B48" w:rsidRDefault="004C4B48"/>
        <w:p w:rsidR="0012044D" w:rsidRPr="00C62BC4" w:rsidRDefault="004C4B48" w:rsidP="00C62BC4">
          <w:pPr>
            <w:bidi w:val="0"/>
            <w:spacing w:after="200" w:line="276" w:lineRule="auto"/>
            <w:rPr>
              <w:b/>
              <w:bCs/>
              <w:sz w:val="28"/>
              <w:szCs w:val="28"/>
            </w:rPr>
          </w:pPr>
          <w:r>
            <w:rPr>
              <w:b/>
              <w:bCs/>
              <w:sz w:val="28"/>
              <w:szCs w:val="28"/>
              <w:rtl/>
            </w:rPr>
            <w:br w:type="page"/>
          </w:r>
        </w:p>
      </w:sdtContent>
    </w:sdt>
    <w:p w:rsidR="00A4169C" w:rsidRPr="00BF50A2" w:rsidRDefault="00A4169C" w:rsidP="00A4169C">
      <w:pPr>
        <w:jc w:val="center"/>
        <w:rPr>
          <w:rFonts w:cs="Old Antic Outline Shaded"/>
          <w:b/>
          <w:bCs/>
          <w:sz w:val="48"/>
          <w:szCs w:val="48"/>
          <w:highlight w:val="lightGray"/>
          <w:rtl/>
        </w:rPr>
      </w:pPr>
      <w:r>
        <w:rPr>
          <w:rFonts w:cs="Old Antic Outline Shaded" w:hint="cs"/>
          <w:b/>
          <w:bCs/>
          <w:sz w:val="48"/>
          <w:szCs w:val="48"/>
          <w:highlight w:val="lightGray"/>
          <w:rtl/>
        </w:rPr>
        <w:lastRenderedPageBreak/>
        <w:t>المحتويات</w:t>
      </w:r>
    </w:p>
    <w:p w:rsidR="00A4169C" w:rsidRDefault="00A4169C" w:rsidP="00A4169C">
      <w:pPr>
        <w:tabs>
          <w:tab w:val="left" w:pos="3863"/>
        </w:tabs>
        <w:rPr>
          <w:rFonts w:cs="Old Antic Outline Shaded"/>
          <w:sz w:val="48"/>
          <w:szCs w:val="48"/>
          <w:rtl/>
        </w:rPr>
      </w:pPr>
    </w:p>
    <w:tbl>
      <w:tblPr>
        <w:tblStyle w:val="-4"/>
        <w:bidiVisual/>
        <w:tblW w:w="0" w:type="auto"/>
        <w:jc w:val="center"/>
        <w:tblLook w:val="04A0"/>
      </w:tblPr>
      <w:tblGrid>
        <w:gridCol w:w="10286"/>
        <w:gridCol w:w="2250"/>
      </w:tblGrid>
      <w:tr w:rsidR="00A4169C" w:rsidTr="00495848">
        <w:trPr>
          <w:cnfStyle w:val="100000000000"/>
          <w:jc w:val="center"/>
        </w:trPr>
        <w:tc>
          <w:tcPr>
            <w:cnfStyle w:val="001000000000"/>
            <w:tcW w:w="10286" w:type="dxa"/>
          </w:tcPr>
          <w:p w:rsidR="00A4169C" w:rsidRDefault="00A4169C" w:rsidP="00495848">
            <w:pPr>
              <w:tabs>
                <w:tab w:val="left" w:pos="3863"/>
              </w:tabs>
              <w:jc w:val="center"/>
              <w:rPr>
                <w:rFonts w:cs="Old Antic Outline Shaded"/>
                <w:sz w:val="48"/>
                <w:szCs w:val="48"/>
                <w:rtl/>
              </w:rPr>
            </w:pPr>
            <w:r>
              <w:rPr>
                <w:rFonts w:cs="Old Antic Outline Shaded" w:hint="cs"/>
                <w:sz w:val="48"/>
                <w:szCs w:val="48"/>
                <w:rtl/>
              </w:rPr>
              <w:t>الموضع</w:t>
            </w:r>
          </w:p>
        </w:tc>
        <w:tc>
          <w:tcPr>
            <w:tcW w:w="2250" w:type="dxa"/>
          </w:tcPr>
          <w:p w:rsidR="00A4169C" w:rsidRDefault="00A4169C" w:rsidP="00495848">
            <w:pPr>
              <w:tabs>
                <w:tab w:val="left" w:pos="3863"/>
              </w:tabs>
              <w:jc w:val="center"/>
              <w:cnfStyle w:val="100000000000"/>
              <w:rPr>
                <w:rFonts w:cs="Old Antic Outline Shaded"/>
                <w:sz w:val="48"/>
                <w:szCs w:val="48"/>
                <w:rtl/>
              </w:rPr>
            </w:pPr>
            <w:r>
              <w:rPr>
                <w:rFonts w:cs="Old Antic Outline Shaded" w:hint="cs"/>
                <w:sz w:val="48"/>
                <w:szCs w:val="48"/>
                <w:rtl/>
              </w:rPr>
              <w:t>الصفحة</w:t>
            </w:r>
          </w:p>
        </w:tc>
      </w:tr>
      <w:tr w:rsidR="00A4169C" w:rsidTr="00495848">
        <w:trPr>
          <w:cnfStyle w:val="000000100000"/>
          <w:jc w:val="center"/>
        </w:trPr>
        <w:tc>
          <w:tcPr>
            <w:cnfStyle w:val="001000000000"/>
            <w:tcW w:w="10286" w:type="dxa"/>
          </w:tcPr>
          <w:p w:rsidR="00A4169C" w:rsidRPr="00A441CE" w:rsidRDefault="00A4169C" w:rsidP="00495848">
            <w:pPr>
              <w:tabs>
                <w:tab w:val="left" w:pos="3863"/>
              </w:tabs>
              <w:rPr>
                <w:rFonts w:ascii="Tahoma" w:hAnsi="Tahoma" w:cs="Tahoma"/>
                <w:b w:val="0"/>
                <w:bCs w:val="0"/>
                <w:sz w:val="32"/>
                <w:szCs w:val="32"/>
                <w:rtl/>
              </w:rPr>
            </w:pPr>
            <w:r w:rsidRPr="00A441CE">
              <w:rPr>
                <w:rFonts w:ascii="Tahoma" w:hAnsi="Tahoma" w:cs="Tahoma"/>
                <w:b w:val="0"/>
                <w:bCs w:val="0"/>
                <w:sz w:val="32"/>
                <w:szCs w:val="32"/>
                <w:rtl/>
              </w:rPr>
              <w:t>أعضاء هيئة التدريس بالقسم</w:t>
            </w: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4</w:t>
            </w:r>
          </w:p>
        </w:tc>
      </w:tr>
      <w:tr w:rsidR="00A4169C" w:rsidTr="00495848">
        <w:trPr>
          <w:cnfStyle w:val="000000010000"/>
          <w:jc w:val="center"/>
        </w:trPr>
        <w:tc>
          <w:tcPr>
            <w:cnfStyle w:val="001000000000"/>
            <w:tcW w:w="10286" w:type="dxa"/>
          </w:tcPr>
          <w:p w:rsidR="00A4169C" w:rsidRPr="00A441CE" w:rsidRDefault="00A4169C" w:rsidP="00495848">
            <w:pPr>
              <w:tabs>
                <w:tab w:val="left" w:pos="3863"/>
              </w:tabs>
              <w:rPr>
                <w:rFonts w:ascii="Tahoma" w:hAnsi="Tahoma" w:cs="Tahoma"/>
                <w:b w:val="0"/>
                <w:bCs w:val="0"/>
                <w:sz w:val="32"/>
                <w:szCs w:val="32"/>
                <w:rtl/>
              </w:rPr>
            </w:pPr>
            <w:r w:rsidRPr="00A441CE">
              <w:rPr>
                <w:rFonts w:ascii="Tahoma" w:hAnsi="Tahoma" w:cs="Tahoma"/>
                <w:b w:val="0"/>
                <w:bCs w:val="0"/>
                <w:sz w:val="32"/>
                <w:szCs w:val="32"/>
                <w:rtl/>
              </w:rPr>
              <w:t>كلمة رئيس القسم</w:t>
            </w:r>
          </w:p>
        </w:tc>
        <w:tc>
          <w:tcPr>
            <w:tcW w:w="2250" w:type="dxa"/>
          </w:tcPr>
          <w:p w:rsidR="00A4169C" w:rsidRPr="00A441CE"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5</w:t>
            </w:r>
          </w:p>
        </w:tc>
      </w:tr>
      <w:tr w:rsidR="00A4169C" w:rsidTr="00495848">
        <w:trPr>
          <w:cnfStyle w:val="000000100000"/>
          <w:jc w:val="center"/>
        </w:trPr>
        <w:tc>
          <w:tcPr>
            <w:cnfStyle w:val="001000000000"/>
            <w:tcW w:w="10286" w:type="dxa"/>
          </w:tcPr>
          <w:p w:rsidR="00A4169C" w:rsidRPr="00A441CE" w:rsidRDefault="00A4169C" w:rsidP="00495848">
            <w:pPr>
              <w:spacing w:after="170"/>
              <w:outlineLvl w:val="2"/>
              <w:rPr>
                <w:rFonts w:ascii="Tahoma" w:hAnsi="Tahoma" w:cs="Tahoma"/>
                <w:b w:val="0"/>
                <w:bCs w:val="0"/>
                <w:sz w:val="32"/>
                <w:szCs w:val="32"/>
                <w:rtl/>
              </w:rPr>
            </w:pPr>
            <w:r>
              <w:rPr>
                <w:rFonts w:ascii="Tahoma" w:hAnsi="Tahoma" w:cs="Tahoma" w:hint="cs"/>
                <w:b w:val="0"/>
                <w:bCs w:val="0"/>
                <w:sz w:val="32"/>
                <w:szCs w:val="32"/>
                <w:rtl/>
              </w:rPr>
              <w:t>نبذة عن القسم</w:t>
            </w: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6</w:t>
            </w:r>
          </w:p>
        </w:tc>
      </w:tr>
      <w:tr w:rsidR="00A4169C" w:rsidTr="00495848">
        <w:trPr>
          <w:cnfStyle w:val="000000010000"/>
          <w:jc w:val="center"/>
        </w:trPr>
        <w:tc>
          <w:tcPr>
            <w:cnfStyle w:val="001000000000"/>
            <w:tcW w:w="10286" w:type="dxa"/>
          </w:tcPr>
          <w:p w:rsidR="00A4169C" w:rsidRPr="00A441CE" w:rsidRDefault="00A4169C" w:rsidP="00495848">
            <w:pPr>
              <w:rPr>
                <w:rFonts w:ascii="Tahoma" w:hAnsi="Tahoma" w:cs="Tahoma"/>
                <w:b w:val="0"/>
                <w:bCs w:val="0"/>
                <w:sz w:val="32"/>
                <w:szCs w:val="32"/>
                <w:rtl/>
              </w:rPr>
            </w:pPr>
            <w:r w:rsidRPr="00A441CE">
              <w:rPr>
                <w:rFonts w:ascii="Tahoma" w:hAnsi="Tahoma" w:cs="Tahoma"/>
                <w:b w:val="0"/>
                <w:bCs w:val="0"/>
                <w:sz w:val="32"/>
                <w:szCs w:val="32"/>
                <w:rtl/>
              </w:rPr>
              <w:t>رؤية القسم</w:t>
            </w:r>
          </w:p>
        </w:tc>
        <w:tc>
          <w:tcPr>
            <w:tcW w:w="2250" w:type="dxa"/>
          </w:tcPr>
          <w:p w:rsidR="00A4169C" w:rsidRPr="00A441CE"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7</w:t>
            </w:r>
          </w:p>
        </w:tc>
      </w:tr>
      <w:tr w:rsidR="00A4169C" w:rsidTr="00495848">
        <w:trPr>
          <w:cnfStyle w:val="000000100000"/>
          <w:jc w:val="center"/>
        </w:trPr>
        <w:tc>
          <w:tcPr>
            <w:cnfStyle w:val="001000000000"/>
            <w:tcW w:w="10286" w:type="dxa"/>
          </w:tcPr>
          <w:p w:rsidR="00A4169C" w:rsidRPr="00A441CE" w:rsidRDefault="00A4169C" w:rsidP="00495848">
            <w:pPr>
              <w:rPr>
                <w:rFonts w:ascii="Tahoma" w:hAnsi="Tahoma" w:cs="Tahoma"/>
                <w:b w:val="0"/>
                <w:bCs w:val="0"/>
                <w:sz w:val="32"/>
                <w:szCs w:val="32"/>
                <w:rtl/>
              </w:rPr>
            </w:pPr>
            <w:r w:rsidRPr="00A441CE">
              <w:rPr>
                <w:rFonts w:ascii="Tahoma" w:hAnsi="Tahoma" w:cs="Tahoma"/>
                <w:b w:val="0"/>
                <w:bCs w:val="0"/>
                <w:sz w:val="32"/>
                <w:szCs w:val="32"/>
                <w:rtl/>
              </w:rPr>
              <w:t>رسالة القسم</w:t>
            </w: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7</w:t>
            </w:r>
          </w:p>
        </w:tc>
      </w:tr>
      <w:tr w:rsidR="00A4169C" w:rsidTr="00495848">
        <w:trPr>
          <w:cnfStyle w:val="000000010000"/>
          <w:jc w:val="center"/>
        </w:trPr>
        <w:tc>
          <w:tcPr>
            <w:cnfStyle w:val="001000000000"/>
            <w:tcW w:w="10286" w:type="dxa"/>
          </w:tcPr>
          <w:p w:rsidR="00A4169C" w:rsidRPr="00A441CE" w:rsidRDefault="00A4169C" w:rsidP="00495848">
            <w:pPr>
              <w:jc w:val="lowKashida"/>
              <w:rPr>
                <w:rFonts w:ascii="Tahoma" w:hAnsi="Tahoma" w:cs="Tahoma"/>
                <w:b w:val="0"/>
                <w:bCs w:val="0"/>
                <w:sz w:val="32"/>
                <w:szCs w:val="32"/>
                <w:rtl/>
              </w:rPr>
            </w:pPr>
            <w:r w:rsidRPr="00A441CE">
              <w:rPr>
                <w:rFonts w:ascii="Tahoma" w:hAnsi="Tahoma" w:cs="Tahoma"/>
                <w:b w:val="0"/>
                <w:bCs w:val="0"/>
                <w:sz w:val="32"/>
                <w:szCs w:val="32"/>
                <w:rtl/>
              </w:rPr>
              <w:t>أهداف القسم:</w:t>
            </w:r>
          </w:p>
        </w:tc>
        <w:tc>
          <w:tcPr>
            <w:tcW w:w="2250" w:type="dxa"/>
          </w:tcPr>
          <w:p w:rsidR="00A4169C" w:rsidRPr="00A441CE"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8</w:t>
            </w:r>
          </w:p>
        </w:tc>
      </w:tr>
      <w:tr w:rsidR="00A4169C" w:rsidTr="00495848">
        <w:trPr>
          <w:cnfStyle w:val="000000100000"/>
          <w:jc w:val="center"/>
        </w:trPr>
        <w:tc>
          <w:tcPr>
            <w:cnfStyle w:val="001000000000"/>
            <w:tcW w:w="10286" w:type="dxa"/>
          </w:tcPr>
          <w:p w:rsidR="0012044D" w:rsidRPr="005A0C26" w:rsidRDefault="0012044D" w:rsidP="005A0C26">
            <w:pPr>
              <w:tabs>
                <w:tab w:val="left" w:pos="3743"/>
              </w:tabs>
              <w:rPr>
                <w:rFonts w:ascii="Tahoma" w:hAnsi="Tahoma" w:cs="Tahoma"/>
                <w:b w:val="0"/>
                <w:bCs w:val="0"/>
                <w:sz w:val="32"/>
                <w:szCs w:val="32"/>
                <w:rtl/>
              </w:rPr>
            </w:pPr>
            <w:r w:rsidRPr="005A0C26">
              <w:rPr>
                <w:rFonts w:ascii="Tahoma" w:hAnsi="Tahoma" w:cs="Tahoma" w:hint="cs"/>
                <w:b w:val="0"/>
                <w:bCs w:val="0"/>
                <w:sz w:val="32"/>
                <w:szCs w:val="32"/>
                <w:rtl/>
              </w:rPr>
              <w:t>أنشطة قسم  التربية الخاصة  للعام الجامعي</w:t>
            </w:r>
          </w:p>
          <w:p w:rsidR="00A4169C" w:rsidRPr="00A441CE" w:rsidRDefault="00A4169C" w:rsidP="005A0C26">
            <w:pPr>
              <w:tabs>
                <w:tab w:val="left" w:pos="566"/>
                <w:tab w:val="left" w:pos="746"/>
                <w:tab w:val="left" w:pos="926"/>
              </w:tabs>
              <w:rPr>
                <w:rFonts w:ascii="Tahoma" w:hAnsi="Tahoma" w:cs="Tahoma"/>
                <w:b w:val="0"/>
                <w:bCs w:val="0"/>
                <w:sz w:val="32"/>
                <w:szCs w:val="32"/>
                <w:rtl/>
              </w:rPr>
            </w:pP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9</w:t>
            </w:r>
          </w:p>
        </w:tc>
      </w:tr>
      <w:tr w:rsidR="005A0C26" w:rsidTr="00495848">
        <w:trPr>
          <w:cnfStyle w:val="000000010000"/>
          <w:jc w:val="center"/>
        </w:trPr>
        <w:tc>
          <w:tcPr>
            <w:cnfStyle w:val="001000000000"/>
            <w:tcW w:w="10286" w:type="dxa"/>
          </w:tcPr>
          <w:p w:rsidR="005A0C26" w:rsidRPr="005A0C26" w:rsidRDefault="005A0C26" w:rsidP="005A0C26">
            <w:pPr>
              <w:rPr>
                <w:rFonts w:ascii="Tahoma" w:hAnsi="Tahoma" w:cs="Tahoma"/>
                <w:b w:val="0"/>
                <w:bCs w:val="0"/>
                <w:sz w:val="32"/>
                <w:szCs w:val="32"/>
                <w:rtl/>
              </w:rPr>
            </w:pPr>
            <w:r w:rsidRPr="005A0C26">
              <w:rPr>
                <w:rFonts w:ascii="Tahoma" w:hAnsi="Tahoma" w:cs="Tahoma" w:hint="cs"/>
                <w:b w:val="0"/>
                <w:bCs w:val="0"/>
                <w:sz w:val="32"/>
                <w:szCs w:val="32"/>
                <w:rtl/>
              </w:rPr>
              <w:t>مجالس القسم خلال العام الجامعي الحالي</w:t>
            </w:r>
          </w:p>
          <w:p w:rsidR="005A0C26" w:rsidRPr="005A0C26" w:rsidRDefault="005A0C26" w:rsidP="005A0C26">
            <w:pPr>
              <w:rPr>
                <w:rFonts w:ascii="Tahoma" w:hAnsi="Tahoma" w:cs="Tahoma"/>
                <w:b w:val="0"/>
                <w:bCs w:val="0"/>
                <w:sz w:val="32"/>
                <w:szCs w:val="32"/>
                <w:rtl/>
              </w:rPr>
            </w:pPr>
          </w:p>
        </w:tc>
        <w:tc>
          <w:tcPr>
            <w:tcW w:w="2250" w:type="dxa"/>
          </w:tcPr>
          <w:p w:rsidR="005A0C26"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9</w:t>
            </w:r>
          </w:p>
        </w:tc>
      </w:tr>
      <w:tr w:rsidR="00A4169C" w:rsidTr="00495848">
        <w:trPr>
          <w:cnfStyle w:val="00000010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b w:val="0"/>
                <w:bCs w:val="0"/>
                <w:sz w:val="32"/>
                <w:szCs w:val="32"/>
                <w:rtl/>
              </w:rPr>
              <w:t>الدورات التدريبية لأعضاء هيئة التدريس</w:t>
            </w:r>
          </w:p>
          <w:p w:rsidR="00A4169C" w:rsidRPr="00A441CE" w:rsidRDefault="00A4169C" w:rsidP="005A0C26">
            <w:pPr>
              <w:rPr>
                <w:rFonts w:ascii="Tahoma" w:hAnsi="Tahoma" w:cs="Tahoma"/>
                <w:b w:val="0"/>
                <w:bCs w:val="0"/>
                <w:sz w:val="32"/>
                <w:szCs w:val="32"/>
                <w:rtl/>
              </w:rPr>
            </w:pP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10</w:t>
            </w:r>
          </w:p>
        </w:tc>
      </w:tr>
      <w:tr w:rsidR="00A4169C" w:rsidTr="00495848">
        <w:trPr>
          <w:cnfStyle w:val="00000001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حضور ورش العمل لأعضاء هيئة التدريس</w:t>
            </w:r>
          </w:p>
          <w:p w:rsidR="00A4169C" w:rsidRPr="00A441CE" w:rsidRDefault="00A4169C" w:rsidP="005A0C26">
            <w:pPr>
              <w:tabs>
                <w:tab w:val="left" w:pos="3863"/>
              </w:tabs>
              <w:rPr>
                <w:rFonts w:ascii="Tahoma" w:hAnsi="Tahoma" w:cs="Tahoma"/>
                <w:b w:val="0"/>
                <w:bCs w:val="0"/>
                <w:sz w:val="32"/>
                <w:szCs w:val="32"/>
                <w:rtl/>
              </w:rPr>
            </w:pPr>
          </w:p>
        </w:tc>
        <w:tc>
          <w:tcPr>
            <w:tcW w:w="2250" w:type="dxa"/>
          </w:tcPr>
          <w:p w:rsidR="00A4169C" w:rsidRPr="00A441CE"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12</w:t>
            </w:r>
          </w:p>
        </w:tc>
      </w:tr>
      <w:tr w:rsidR="00C62BC4" w:rsidTr="00184081">
        <w:trPr>
          <w:cnfStyle w:val="000000100000"/>
          <w:jc w:val="center"/>
        </w:trPr>
        <w:tc>
          <w:tcPr>
            <w:cnfStyle w:val="001000000000"/>
            <w:tcW w:w="10286" w:type="dxa"/>
          </w:tcPr>
          <w:p w:rsidR="00C62BC4" w:rsidRDefault="00C62BC4" w:rsidP="00184081">
            <w:pPr>
              <w:tabs>
                <w:tab w:val="left" w:pos="3863"/>
              </w:tabs>
              <w:jc w:val="center"/>
              <w:rPr>
                <w:rFonts w:cs="Old Antic Outline Shaded"/>
                <w:sz w:val="48"/>
                <w:szCs w:val="48"/>
                <w:rtl/>
              </w:rPr>
            </w:pPr>
            <w:r>
              <w:rPr>
                <w:rFonts w:cs="Old Antic Outline Shaded" w:hint="cs"/>
                <w:sz w:val="48"/>
                <w:szCs w:val="48"/>
                <w:rtl/>
              </w:rPr>
              <w:lastRenderedPageBreak/>
              <w:t>الموضع</w:t>
            </w:r>
          </w:p>
        </w:tc>
        <w:tc>
          <w:tcPr>
            <w:tcW w:w="2250" w:type="dxa"/>
          </w:tcPr>
          <w:p w:rsidR="00C62BC4" w:rsidRDefault="00C62BC4" w:rsidP="00184081">
            <w:pPr>
              <w:tabs>
                <w:tab w:val="left" w:pos="3863"/>
              </w:tabs>
              <w:jc w:val="center"/>
              <w:cnfStyle w:val="000000100000"/>
              <w:rPr>
                <w:rFonts w:cs="Old Antic Outline Shaded"/>
                <w:sz w:val="48"/>
                <w:szCs w:val="48"/>
                <w:rtl/>
              </w:rPr>
            </w:pPr>
            <w:r>
              <w:rPr>
                <w:rFonts w:cs="Old Antic Outline Shaded" w:hint="cs"/>
                <w:sz w:val="48"/>
                <w:szCs w:val="48"/>
                <w:rtl/>
              </w:rPr>
              <w:t>الصفحة</w:t>
            </w:r>
          </w:p>
        </w:tc>
      </w:tr>
      <w:tr w:rsidR="00A4169C" w:rsidTr="00495848">
        <w:trPr>
          <w:cnfStyle w:val="00000001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البحوث المنجزة والمنشورة والمقبولة للنشر</w:t>
            </w:r>
          </w:p>
          <w:p w:rsidR="00A4169C" w:rsidRPr="00A441CE" w:rsidRDefault="00A4169C" w:rsidP="005A0C26">
            <w:pPr>
              <w:tabs>
                <w:tab w:val="left" w:pos="3863"/>
              </w:tabs>
              <w:rPr>
                <w:rFonts w:ascii="Tahoma" w:hAnsi="Tahoma" w:cs="Tahoma"/>
                <w:b w:val="0"/>
                <w:bCs w:val="0"/>
                <w:sz w:val="32"/>
                <w:szCs w:val="32"/>
                <w:rtl/>
              </w:rPr>
            </w:pPr>
          </w:p>
        </w:tc>
        <w:tc>
          <w:tcPr>
            <w:tcW w:w="2250" w:type="dxa"/>
          </w:tcPr>
          <w:p w:rsidR="00A4169C" w:rsidRPr="00A441CE"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13</w:t>
            </w:r>
          </w:p>
        </w:tc>
      </w:tr>
      <w:tr w:rsidR="00A4169C" w:rsidTr="00495848">
        <w:trPr>
          <w:cnfStyle w:val="00000010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المشاريع العلمية الجارية</w:t>
            </w:r>
          </w:p>
          <w:p w:rsidR="00A4169C" w:rsidRPr="00A441CE" w:rsidRDefault="00A4169C" w:rsidP="005A0C26">
            <w:pPr>
              <w:tabs>
                <w:tab w:val="left" w:pos="3863"/>
              </w:tabs>
              <w:rPr>
                <w:rFonts w:ascii="Tahoma" w:hAnsi="Tahoma" w:cs="Tahoma"/>
                <w:b w:val="0"/>
                <w:bCs w:val="0"/>
                <w:sz w:val="32"/>
                <w:szCs w:val="32"/>
                <w:rtl/>
              </w:rPr>
            </w:pPr>
          </w:p>
        </w:tc>
        <w:tc>
          <w:tcPr>
            <w:tcW w:w="2250" w:type="dxa"/>
          </w:tcPr>
          <w:p w:rsidR="00A4169C" w:rsidRPr="00A441CE"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14</w:t>
            </w:r>
          </w:p>
        </w:tc>
      </w:tr>
      <w:tr w:rsidR="0012044D" w:rsidTr="00495848">
        <w:trPr>
          <w:cnfStyle w:val="00000001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الكتب المنشورة</w:t>
            </w:r>
          </w:p>
          <w:p w:rsidR="0012044D" w:rsidRPr="00A441CE" w:rsidRDefault="0012044D" w:rsidP="005A0C26">
            <w:pPr>
              <w:tabs>
                <w:tab w:val="left" w:pos="3863"/>
              </w:tabs>
              <w:rPr>
                <w:rFonts w:ascii="Tahoma" w:hAnsi="Tahoma" w:cs="Tahoma"/>
                <w:b w:val="0"/>
                <w:bCs w:val="0"/>
                <w:sz w:val="32"/>
                <w:szCs w:val="32"/>
                <w:rtl/>
              </w:rPr>
            </w:pPr>
          </w:p>
        </w:tc>
        <w:tc>
          <w:tcPr>
            <w:tcW w:w="2250" w:type="dxa"/>
          </w:tcPr>
          <w:p w:rsidR="0012044D"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15</w:t>
            </w:r>
          </w:p>
        </w:tc>
      </w:tr>
      <w:tr w:rsidR="0012044D" w:rsidTr="00495848">
        <w:trPr>
          <w:cnfStyle w:val="00000010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الدورات المنجزة</w:t>
            </w:r>
          </w:p>
          <w:p w:rsidR="0012044D" w:rsidRPr="00A441CE" w:rsidRDefault="0012044D" w:rsidP="005A0C26">
            <w:pPr>
              <w:tabs>
                <w:tab w:val="left" w:pos="3863"/>
              </w:tabs>
              <w:rPr>
                <w:rFonts w:ascii="Tahoma" w:hAnsi="Tahoma" w:cs="Tahoma"/>
                <w:b w:val="0"/>
                <w:bCs w:val="0"/>
                <w:sz w:val="32"/>
                <w:szCs w:val="32"/>
                <w:rtl/>
              </w:rPr>
            </w:pPr>
          </w:p>
        </w:tc>
        <w:tc>
          <w:tcPr>
            <w:tcW w:w="2250" w:type="dxa"/>
          </w:tcPr>
          <w:p w:rsidR="0012044D"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16</w:t>
            </w:r>
          </w:p>
        </w:tc>
      </w:tr>
      <w:tr w:rsidR="0012044D" w:rsidTr="00495848">
        <w:trPr>
          <w:cnfStyle w:val="000000010000"/>
          <w:jc w:val="center"/>
        </w:trPr>
        <w:tc>
          <w:tcPr>
            <w:cnfStyle w:val="001000000000"/>
            <w:tcW w:w="10286" w:type="dxa"/>
          </w:tcPr>
          <w:p w:rsidR="0012044D" w:rsidRPr="005A0C26" w:rsidRDefault="0012044D" w:rsidP="005A0C26">
            <w:pPr>
              <w:rPr>
                <w:rFonts w:ascii="Tahoma" w:hAnsi="Tahoma" w:cs="Tahoma"/>
                <w:b w:val="0"/>
                <w:bCs w:val="0"/>
                <w:sz w:val="32"/>
                <w:szCs w:val="32"/>
                <w:rtl/>
              </w:rPr>
            </w:pPr>
            <w:r w:rsidRPr="005A0C26">
              <w:rPr>
                <w:rFonts w:ascii="Tahoma" w:hAnsi="Tahoma" w:cs="Tahoma" w:hint="cs"/>
                <w:b w:val="0"/>
                <w:bCs w:val="0"/>
                <w:sz w:val="32"/>
                <w:szCs w:val="32"/>
                <w:rtl/>
              </w:rPr>
              <w:t>المحاضرات وورش العمل المنجزة</w:t>
            </w:r>
          </w:p>
          <w:p w:rsidR="0012044D" w:rsidRPr="00A441CE" w:rsidRDefault="0012044D" w:rsidP="005A0C26">
            <w:pPr>
              <w:tabs>
                <w:tab w:val="left" w:pos="3863"/>
              </w:tabs>
              <w:rPr>
                <w:rFonts w:ascii="Tahoma" w:hAnsi="Tahoma" w:cs="Tahoma"/>
                <w:b w:val="0"/>
                <w:bCs w:val="0"/>
                <w:sz w:val="32"/>
                <w:szCs w:val="32"/>
                <w:rtl/>
              </w:rPr>
            </w:pPr>
          </w:p>
        </w:tc>
        <w:tc>
          <w:tcPr>
            <w:tcW w:w="2250" w:type="dxa"/>
          </w:tcPr>
          <w:p w:rsidR="0012044D" w:rsidRDefault="00C62BC4" w:rsidP="00495848">
            <w:pPr>
              <w:tabs>
                <w:tab w:val="left" w:pos="3863"/>
              </w:tabs>
              <w:cnfStyle w:val="000000010000"/>
              <w:rPr>
                <w:rFonts w:ascii="Tahoma" w:hAnsi="Tahoma" w:cs="Tahoma"/>
                <w:sz w:val="32"/>
                <w:szCs w:val="32"/>
                <w:rtl/>
              </w:rPr>
            </w:pPr>
            <w:r>
              <w:rPr>
                <w:rFonts w:ascii="Tahoma" w:hAnsi="Tahoma" w:cs="Tahoma" w:hint="cs"/>
                <w:sz w:val="32"/>
                <w:szCs w:val="32"/>
                <w:rtl/>
              </w:rPr>
              <w:t>17</w:t>
            </w:r>
          </w:p>
        </w:tc>
      </w:tr>
      <w:tr w:rsidR="00C62BC4" w:rsidTr="00495848">
        <w:trPr>
          <w:cnfStyle w:val="000000100000"/>
          <w:jc w:val="center"/>
        </w:trPr>
        <w:tc>
          <w:tcPr>
            <w:cnfStyle w:val="001000000000"/>
            <w:tcW w:w="10286" w:type="dxa"/>
          </w:tcPr>
          <w:p w:rsidR="00C62BC4" w:rsidRPr="00C62BC4" w:rsidRDefault="00C62BC4" w:rsidP="00C62BC4">
            <w:pPr>
              <w:rPr>
                <w:rFonts w:ascii="Tahoma" w:hAnsi="Tahoma" w:cs="Tahoma"/>
                <w:b w:val="0"/>
                <w:bCs w:val="0"/>
                <w:sz w:val="32"/>
                <w:szCs w:val="32"/>
                <w:rtl/>
              </w:rPr>
            </w:pPr>
            <w:r w:rsidRPr="00C62BC4">
              <w:rPr>
                <w:rFonts w:ascii="Tahoma" w:hAnsi="Tahoma" w:cs="Tahoma" w:hint="cs"/>
                <w:b w:val="0"/>
                <w:bCs w:val="0"/>
                <w:sz w:val="32"/>
                <w:szCs w:val="32"/>
                <w:rtl/>
              </w:rPr>
              <w:t>الطلاب المبتعثين خلال العام الجامعي الحالي</w:t>
            </w:r>
          </w:p>
          <w:p w:rsidR="00C62BC4" w:rsidRPr="005A0C26" w:rsidRDefault="00C62BC4" w:rsidP="005A0C26">
            <w:pPr>
              <w:rPr>
                <w:rFonts w:ascii="Tahoma" w:hAnsi="Tahoma" w:cs="Tahoma"/>
                <w:sz w:val="32"/>
                <w:szCs w:val="32"/>
                <w:rtl/>
              </w:rPr>
            </w:pPr>
          </w:p>
        </w:tc>
        <w:tc>
          <w:tcPr>
            <w:tcW w:w="2250" w:type="dxa"/>
          </w:tcPr>
          <w:p w:rsidR="00C62BC4" w:rsidRDefault="00C62BC4" w:rsidP="00495848">
            <w:pPr>
              <w:tabs>
                <w:tab w:val="left" w:pos="3863"/>
              </w:tabs>
              <w:cnfStyle w:val="000000100000"/>
              <w:rPr>
                <w:rFonts w:ascii="Tahoma" w:hAnsi="Tahoma" w:cs="Tahoma"/>
                <w:sz w:val="32"/>
                <w:szCs w:val="32"/>
                <w:rtl/>
              </w:rPr>
            </w:pPr>
            <w:r>
              <w:rPr>
                <w:rFonts w:ascii="Tahoma" w:hAnsi="Tahoma" w:cs="Tahoma" w:hint="cs"/>
                <w:sz w:val="32"/>
                <w:szCs w:val="32"/>
                <w:rtl/>
              </w:rPr>
              <w:t>18</w:t>
            </w:r>
          </w:p>
        </w:tc>
      </w:tr>
      <w:tr w:rsidR="00184081" w:rsidTr="00495848">
        <w:trPr>
          <w:cnfStyle w:val="000000010000"/>
          <w:jc w:val="center"/>
        </w:trPr>
        <w:tc>
          <w:tcPr>
            <w:cnfStyle w:val="001000000000"/>
            <w:tcW w:w="10286" w:type="dxa"/>
          </w:tcPr>
          <w:p w:rsidR="00184081" w:rsidRPr="00C62BC4" w:rsidRDefault="00184081" w:rsidP="00C62BC4">
            <w:pPr>
              <w:rPr>
                <w:rFonts w:ascii="Tahoma" w:hAnsi="Tahoma" w:cs="Tahoma"/>
                <w:sz w:val="32"/>
                <w:szCs w:val="32"/>
                <w:rtl/>
              </w:rPr>
            </w:pPr>
            <w:r w:rsidRPr="00184081">
              <w:rPr>
                <w:rFonts w:ascii="Tahoma" w:hAnsi="Tahoma" w:cs="Tahoma" w:hint="cs"/>
                <w:b w:val="0"/>
                <w:bCs w:val="0"/>
                <w:sz w:val="32"/>
                <w:szCs w:val="32"/>
                <w:rtl/>
              </w:rPr>
              <w:t>اللقاءات الطلابية</w:t>
            </w:r>
          </w:p>
        </w:tc>
        <w:tc>
          <w:tcPr>
            <w:tcW w:w="2250" w:type="dxa"/>
          </w:tcPr>
          <w:p w:rsidR="00184081" w:rsidRDefault="00184081" w:rsidP="00495848">
            <w:pPr>
              <w:tabs>
                <w:tab w:val="left" w:pos="3863"/>
              </w:tabs>
              <w:cnfStyle w:val="000000010000"/>
              <w:rPr>
                <w:rFonts w:ascii="Tahoma" w:hAnsi="Tahoma" w:cs="Tahoma"/>
                <w:sz w:val="32"/>
                <w:szCs w:val="32"/>
                <w:rtl/>
              </w:rPr>
            </w:pPr>
            <w:r>
              <w:rPr>
                <w:rFonts w:ascii="Tahoma" w:hAnsi="Tahoma" w:cs="Tahoma" w:hint="cs"/>
                <w:sz w:val="32"/>
                <w:szCs w:val="32"/>
                <w:rtl/>
              </w:rPr>
              <w:t>19</w:t>
            </w:r>
          </w:p>
        </w:tc>
      </w:tr>
    </w:tbl>
    <w:p w:rsidR="00FC2B73" w:rsidRDefault="00FC2B73" w:rsidP="00A4169C">
      <w:pPr>
        <w:rPr>
          <w:rFonts w:cs="Old Antic Outline Shaded"/>
          <w:b/>
          <w:bCs/>
          <w:sz w:val="48"/>
          <w:szCs w:val="48"/>
          <w:highlight w:val="lightGray"/>
          <w:rtl/>
        </w:rPr>
      </w:pPr>
    </w:p>
    <w:p w:rsidR="00FC2B73" w:rsidRDefault="00FC2B73" w:rsidP="00A4169C">
      <w:pPr>
        <w:rPr>
          <w:rFonts w:cs="Old Antic Outline Shaded"/>
          <w:b/>
          <w:bCs/>
          <w:sz w:val="48"/>
          <w:szCs w:val="48"/>
          <w:highlight w:val="lightGray"/>
          <w:rtl/>
        </w:rPr>
      </w:pPr>
    </w:p>
    <w:p w:rsidR="00A4169C" w:rsidRPr="00BF50A2" w:rsidRDefault="00A4169C" w:rsidP="00E13534">
      <w:pPr>
        <w:jc w:val="center"/>
        <w:rPr>
          <w:rFonts w:cs="Old Antic Outline Shaded"/>
          <w:b/>
          <w:bCs/>
          <w:sz w:val="48"/>
          <w:szCs w:val="48"/>
          <w:highlight w:val="lightGray"/>
          <w:rtl/>
        </w:rPr>
      </w:pPr>
      <w:r w:rsidRPr="00BF50A2">
        <w:rPr>
          <w:rFonts w:cs="Old Antic Outline Shaded"/>
          <w:b/>
          <w:bCs/>
          <w:sz w:val="48"/>
          <w:szCs w:val="48"/>
          <w:highlight w:val="lightGray"/>
          <w:rtl/>
        </w:rPr>
        <w:lastRenderedPageBreak/>
        <w:t>أعضاء هيئة التدريس بالقسم:</w:t>
      </w:r>
    </w:p>
    <w:p w:rsidR="00A4169C" w:rsidRDefault="00A4169C" w:rsidP="00A4169C">
      <w:pPr>
        <w:rPr>
          <w:sz w:val="28"/>
          <w:szCs w:val="28"/>
          <w:rtl/>
        </w:rPr>
      </w:pP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سميحان</w:t>
      </w:r>
      <w:r w:rsidR="0086271B">
        <w:rPr>
          <w:rFonts w:ascii="Tahoma" w:hAnsi="Tahoma" w:cs="Tahoma"/>
          <w:b/>
          <w:bCs/>
          <w:sz w:val="32"/>
          <w:szCs w:val="32"/>
          <w:rtl/>
        </w:rPr>
        <w:t xml:space="preserve"> بن ناصر الرشيدي             </w:t>
      </w:r>
      <w:r w:rsidRPr="0086271B">
        <w:rPr>
          <w:rFonts w:ascii="Tahoma" w:hAnsi="Tahoma" w:cs="Tahoma"/>
          <w:b/>
          <w:bCs/>
          <w:sz w:val="32"/>
          <w:szCs w:val="32"/>
          <w:rtl/>
        </w:rPr>
        <w:t>رئيس القسم</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عبد الله محم</w:t>
      </w:r>
      <w:r w:rsidR="0086271B">
        <w:rPr>
          <w:rFonts w:ascii="Tahoma" w:hAnsi="Tahoma" w:cs="Tahoma"/>
          <w:b/>
          <w:bCs/>
          <w:sz w:val="32"/>
          <w:szCs w:val="32"/>
          <w:rtl/>
        </w:rPr>
        <w:t xml:space="preserve">د الجغيمان                  </w:t>
      </w:r>
      <w:r w:rsidRPr="0086271B">
        <w:rPr>
          <w:rFonts w:ascii="Tahoma" w:hAnsi="Tahoma" w:cs="Tahoma"/>
          <w:b/>
          <w:bCs/>
          <w:sz w:val="32"/>
          <w:szCs w:val="32"/>
          <w:rtl/>
        </w:rPr>
        <w:t>مدير المركز الوطني لأبحاث الموهبة والإبداع.</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أحــمد حســن عاشـــــــور</w:t>
      </w:r>
      <w:r w:rsidR="0086271B">
        <w:rPr>
          <w:rFonts w:ascii="Tahoma" w:hAnsi="Tahoma" w:cs="Tahoma"/>
          <w:b/>
          <w:bCs/>
          <w:sz w:val="32"/>
          <w:szCs w:val="32"/>
          <w:rtl/>
        </w:rPr>
        <w:t xml:space="preserve">               </w:t>
      </w:r>
      <w:r w:rsidRPr="0086271B">
        <w:rPr>
          <w:rFonts w:ascii="Tahoma" w:hAnsi="Tahoma" w:cs="Tahoma"/>
          <w:b/>
          <w:bCs/>
          <w:sz w:val="32"/>
          <w:szCs w:val="32"/>
          <w:rtl/>
        </w:rPr>
        <w:t xml:space="preserve">صعوبات تعلم        </w:t>
      </w:r>
      <w:r w:rsidRPr="0086271B">
        <w:rPr>
          <w:rFonts w:ascii="Tahoma" w:hAnsi="Tahoma" w:cs="Tahoma"/>
          <w:b/>
          <w:bCs/>
          <w:sz w:val="32"/>
          <w:szCs w:val="32"/>
          <w:rtl/>
        </w:rPr>
        <w:tab/>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 xml:space="preserve">سعادة الدكتور أحــمد عبد الرحيم العمري             </w:t>
      </w:r>
      <w:r w:rsidRPr="0086271B">
        <w:rPr>
          <w:rFonts w:ascii="Tahoma" w:hAnsi="Tahoma" w:cs="Tahoma" w:hint="cs"/>
          <w:b/>
          <w:bCs/>
          <w:sz w:val="32"/>
          <w:szCs w:val="32"/>
          <w:rtl/>
        </w:rPr>
        <w:t xml:space="preserve"> </w:t>
      </w:r>
      <w:r w:rsidR="0086271B">
        <w:rPr>
          <w:rFonts w:ascii="Tahoma" w:hAnsi="Tahoma" w:cs="Tahoma"/>
          <w:b/>
          <w:bCs/>
          <w:sz w:val="32"/>
          <w:szCs w:val="32"/>
          <w:rtl/>
        </w:rPr>
        <w:t xml:space="preserve"> </w:t>
      </w:r>
      <w:r w:rsidRPr="0086271B">
        <w:rPr>
          <w:rFonts w:ascii="Tahoma" w:hAnsi="Tahoma" w:cs="Tahoma"/>
          <w:b/>
          <w:bCs/>
          <w:sz w:val="32"/>
          <w:szCs w:val="32"/>
          <w:rtl/>
        </w:rPr>
        <w:t xml:space="preserve"> إعاقة عقلية       </w:t>
      </w:r>
      <w:r w:rsidRPr="0086271B">
        <w:rPr>
          <w:rFonts w:ascii="Tahoma" w:hAnsi="Tahoma" w:cs="Tahoma"/>
          <w:b/>
          <w:bCs/>
          <w:sz w:val="32"/>
          <w:szCs w:val="32"/>
          <w:rtl/>
        </w:rPr>
        <w:tab/>
      </w:r>
      <w:r w:rsidRPr="0086271B">
        <w:rPr>
          <w:rFonts w:ascii="Tahoma" w:hAnsi="Tahoma" w:cs="Tahoma"/>
          <w:b/>
          <w:bCs/>
          <w:sz w:val="32"/>
          <w:szCs w:val="32"/>
          <w:rtl/>
        </w:rPr>
        <w:tab/>
        <w:t xml:space="preserve"> </w:t>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عــادل عبد الفتاح الـهجين</w:t>
      </w:r>
      <w:r w:rsidRPr="0086271B">
        <w:rPr>
          <w:rFonts w:ascii="Tahoma" w:hAnsi="Tahoma" w:cs="Tahoma"/>
          <w:b/>
          <w:bCs/>
          <w:sz w:val="32"/>
          <w:szCs w:val="32"/>
          <w:rtl/>
        </w:rPr>
        <w:tab/>
        <w:t xml:space="preserve">        </w:t>
      </w:r>
      <w:r w:rsidR="0086271B">
        <w:rPr>
          <w:rFonts w:ascii="Tahoma" w:hAnsi="Tahoma" w:cs="Tahoma" w:hint="cs"/>
          <w:b/>
          <w:bCs/>
          <w:sz w:val="32"/>
          <w:szCs w:val="32"/>
          <w:rtl/>
        </w:rPr>
        <w:t xml:space="preserve"> </w:t>
      </w:r>
      <w:r w:rsidRPr="0086271B">
        <w:rPr>
          <w:rFonts w:ascii="Tahoma" w:hAnsi="Tahoma" w:cs="Tahoma"/>
          <w:b/>
          <w:bCs/>
          <w:sz w:val="32"/>
          <w:szCs w:val="32"/>
          <w:rtl/>
        </w:rPr>
        <w:t xml:space="preserve">  إعاقة سمعية</w:t>
      </w:r>
      <w:r w:rsidRPr="0086271B">
        <w:rPr>
          <w:rFonts w:ascii="Tahoma" w:hAnsi="Tahoma" w:cs="Tahoma"/>
          <w:b/>
          <w:bCs/>
          <w:sz w:val="32"/>
          <w:szCs w:val="32"/>
          <w:rtl/>
        </w:rPr>
        <w:tab/>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مــجدي محــمد الشـــحات</w:t>
      </w:r>
      <w:r w:rsidRPr="0086271B">
        <w:rPr>
          <w:rFonts w:ascii="Tahoma" w:hAnsi="Tahoma" w:cs="Tahoma"/>
          <w:b/>
          <w:bCs/>
          <w:sz w:val="32"/>
          <w:szCs w:val="32"/>
          <w:rtl/>
        </w:rPr>
        <w:tab/>
      </w:r>
      <w:r w:rsidRPr="0086271B">
        <w:rPr>
          <w:rFonts w:ascii="Tahoma" w:hAnsi="Tahoma" w:cs="Tahoma"/>
          <w:b/>
          <w:bCs/>
          <w:sz w:val="32"/>
          <w:szCs w:val="32"/>
          <w:rtl/>
        </w:rPr>
        <w:tab/>
        <w:t xml:space="preserve">   صعوبات تعلم    </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 xml:space="preserve">سعادة الدكتور محــــمـود </w:t>
      </w:r>
      <w:r w:rsidR="0086271B">
        <w:rPr>
          <w:rFonts w:ascii="Tahoma" w:hAnsi="Tahoma" w:cs="Tahoma"/>
          <w:b/>
          <w:bCs/>
          <w:sz w:val="32"/>
          <w:szCs w:val="32"/>
          <w:rtl/>
        </w:rPr>
        <w:t>خـــــــيــــــال</w:t>
      </w:r>
      <w:r w:rsidR="0086271B">
        <w:rPr>
          <w:rFonts w:ascii="Tahoma" w:hAnsi="Tahoma" w:cs="Tahoma"/>
          <w:b/>
          <w:bCs/>
          <w:sz w:val="32"/>
          <w:szCs w:val="32"/>
          <w:rtl/>
        </w:rPr>
        <w:tab/>
      </w:r>
      <w:r w:rsidR="0086271B">
        <w:rPr>
          <w:rFonts w:ascii="Tahoma" w:hAnsi="Tahoma" w:cs="Tahoma"/>
          <w:b/>
          <w:bCs/>
          <w:sz w:val="32"/>
          <w:szCs w:val="32"/>
          <w:rtl/>
        </w:rPr>
        <w:tab/>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إعاقة عقلية       </w:t>
      </w:r>
      <w:r w:rsidRPr="0086271B">
        <w:rPr>
          <w:rFonts w:ascii="Tahoma" w:hAnsi="Tahoma" w:cs="Tahoma"/>
          <w:b/>
          <w:bCs/>
          <w:sz w:val="32"/>
          <w:szCs w:val="32"/>
          <w:rtl/>
        </w:rPr>
        <w:tab/>
      </w:r>
      <w:r w:rsidRPr="0086271B">
        <w:rPr>
          <w:rFonts w:ascii="Tahoma" w:hAnsi="Tahoma" w:cs="Tahoma"/>
          <w:b/>
          <w:bCs/>
          <w:sz w:val="32"/>
          <w:szCs w:val="32"/>
          <w:rtl/>
        </w:rPr>
        <w:tab/>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 xml:space="preserve">سعادة الدكتور أحـــمــد رجـــب محــــمد      </w:t>
      </w:r>
      <w:r w:rsidRPr="0086271B">
        <w:rPr>
          <w:rFonts w:ascii="Tahoma" w:hAnsi="Tahoma" w:cs="Tahoma"/>
          <w:b/>
          <w:bCs/>
          <w:sz w:val="32"/>
          <w:szCs w:val="32"/>
          <w:rtl/>
        </w:rPr>
        <w:tab/>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إعاقة عقلية     </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 عاطف عبد ا</w:t>
      </w:r>
      <w:r w:rsidR="0086271B">
        <w:rPr>
          <w:rFonts w:ascii="Tahoma" w:hAnsi="Tahoma" w:cs="Tahoma"/>
          <w:b/>
          <w:bCs/>
          <w:sz w:val="32"/>
          <w:szCs w:val="32"/>
          <w:rtl/>
        </w:rPr>
        <w:t xml:space="preserve">لله بحراوي                    </w:t>
      </w:r>
      <w:r w:rsidR="0086271B">
        <w:rPr>
          <w:rFonts w:ascii="Tahoma" w:hAnsi="Tahoma" w:cs="Tahoma" w:hint="cs"/>
          <w:b/>
          <w:bCs/>
          <w:sz w:val="32"/>
          <w:szCs w:val="32"/>
          <w:rtl/>
        </w:rPr>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إعاقة سمعية     </w:t>
      </w:r>
      <w:r w:rsidRPr="0086271B">
        <w:rPr>
          <w:rFonts w:ascii="Tahoma" w:hAnsi="Tahoma" w:cs="Tahoma"/>
          <w:b/>
          <w:bCs/>
          <w:sz w:val="32"/>
          <w:szCs w:val="32"/>
          <w:rtl/>
        </w:rPr>
        <w:tab/>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الدكتورة صـــــفاء البــــــــحيري</w:t>
      </w:r>
      <w:r w:rsidRPr="0086271B">
        <w:rPr>
          <w:rFonts w:ascii="Tahoma" w:hAnsi="Tahoma" w:cs="Tahoma"/>
          <w:b/>
          <w:bCs/>
          <w:sz w:val="32"/>
          <w:szCs w:val="32"/>
          <w:rtl/>
        </w:rPr>
        <w:tab/>
        <w:t xml:space="preserve">                </w:t>
      </w:r>
      <w:r w:rsidRPr="0086271B">
        <w:rPr>
          <w:rFonts w:ascii="Tahoma" w:hAnsi="Tahoma" w:cs="Tahoma" w:hint="cs"/>
          <w:b/>
          <w:bCs/>
          <w:sz w:val="32"/>
          <w:szCs w:val="32"/>
          <w:rtl/>
        </w:rPr>
        <w:t xml:space="preserve"> </w:t>
      </w:r>
      <w:r w:rsidR="0086271B">
        <w:rPr>
          <w:rFonts w:ascii="Tahoma" w:hAnsi="Tahoma" w:cs="Tahoma" w:hint="cs"/>
          <w:b/>
          <w:bCs/>
          <w:sz w:val="32"/>
          <w:szCs w:val="32"/>
          <w:rtl/>
        </w:rPr>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صعوبات تعلم     </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الدكتورة نشـــــــوة البصـــــــــــير</w:t>
      </w:r>
      <w:r w:rsidRPr="0086271B">
        <w:rPr>
          <w:rFonts w:ascii="Tahoma" w:hAnsi="Tahoma" w:cs="Tahoma"/>
          <w:b/>
          <w:bCs/>
          <w:sz w:val="32"/>
          <w:szCs w:val="32"/>
          <w:rtl/>
        </w:rPr>
        <w:tab/>
        <w:t xml:space="preserve">        </w:t>
      </w:r>
      <w:r w:rsidRPr="0086271B">
        <w:rPr>
          <w:rFonts w:ascii="Tahoma" w:hAnsi="Tahoma" w:cs="Tahoma" w:hint="cs"/>
          <w:b/>
          <w:bCs/>
          <w:sz w:val="32"/>
          <w:szCs w:val="32"/>
          <w:rtl/>
        </w:rPr>
        <w:t xml:space="preserve"> </w:t>
      </w:r>
      <w:r w:rsidR="0086271B">
        <w:rPr>
          <w:rFonts w:ascii="Tahoma" w:hAnsi="Tahoma" w:cs="Tahoma"/>
          <w:b/>
          <w:bCs/>
          <w:sz w:val="32"/>
          <w:szCs w:val="32"/>
          <w:rtl/>
        </w:rPr>
        <w:t xml:space="preserve">   </w:t>
      </w:r>
      <w:r w:rsidRPr="0086271B">
        <w:rPr>
          <w:rFonts w:ascii="Tahoma" w:hAnsi="Tahoma" w:cs="Tahoma"/>
          <w:b/>
          <w:bCs/>
          <w:sz w:val="32"/>
          <w:szCs w:val="32"/>
          <w:rtl/>
        </w:rPr>
        <w:t xml:space="preserve">إعاقة عقلية       </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الدكتورة الجـــــوهرة النشـــــوان</w:t>
      </w:r>
      <w:r w:rsidRPr="0086271B">
        <w:rPr>
          <w:rFonts w:ascii="Tahoma" w:hAnsi="Tahoma" w:cs="Tahoma"/>
          <w:b/>
          <w:bCs/>
          <w:sz w:val="32"/>
          <w:szCs w:val="32"/>
          <w:rtl/>
        </w:rPr>
        <w:tab/>
      </w:r>
      <w:r w:rsidRPr="0086271B">
        <w:rPr>
          <w:rFonts w:ascii="Tahoma" w:hAnsi="Tahoma" w:cs="Tahoma"/>
          <w:b/>
          <w:bCs/>
          <w:sz w:val="32"/>
          <w:szCs w:val="32"/>
          <w:rtl/>
        </w:rPr>
        <w:tab/>
        <w:t xml:space="preserve"> </w:t>
      </w:r>
      <w:r w:rsidR="0086271B">
        <w:rPr>
          <w:rFonts w:ascii="Tahoma" w:hAnsi="Tahoma" w:cs="Tahoma"/>
          <w:b/>
          <w:bCs/>
          <w:sz w:val="32"/>
          <w:szCs w:val="32"/>
          <w:rtl/>
        </w:rPr>
        <w:t xml:space="preserve"> </w:t>
      </w:r>
      <w:r w:rsidRPr="0086271B">
        <w:rPr>
          <w:rFonts w:ascii="Tahoma" w:hAnsi="Tahoma" w:cs="Tahoma"/>
          <w:b/>
          <w:bCs/>
          <w:sz w:val="32"/>
          <w:szCs w:val="32"/>
          <w:rtl/>
        </w:rPr>
        <w:t xml:space="preserve">  صعوبات تعلم      </w:t>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الدكتورة نـــــــاهد حســـن حـــمد</w:t>
      </w:r>
      <w:r w:rsidRPr="0086271B">
        <w:rPr>
          <w:rFonts w:ascii="Tahoma" w:hAnsi="Tahoma" w:cs="Tahoma"/>
          <w:b/>
          <w:bCs/>
          <w:sz w:val="32"/>
          <w:szCs w:val="32"/>
          <w:rtl/>
        </w:rPr>
        <w:tab/>
        <w:t xml:space="preserve">      </w:t>
      </w:r>
      <w:r w:rsidR="0086271B">
        <w:rPr>
          <w:rFonts w:ascii="Tahoma" w:hAnsi="Tahoma" w:cs="Tahoma"/>
          <w:b/>
          <w:bCs/>
          <w:sz w:val="32"/>
          <w:szCs w:val="32"/>
          <w:rtl/>
        </w:rPr>
        <w:t xml:space="preserve">   </w:t>
      </w:r>
      <w:r w:rsidRPr="0086271B">
        <w:rPr>
          <w:rFonts w:ascii="Tahoma" w:hAnsi="Tahoma" w:cs="Tahoma"/>
          <w:b/>
          <w:bCs/>
          <w:sz w:val="32"/>
          <w:szCs w:val="32"/>
          <w:rtl/>
        </w:rPr>
        <w:t xml:space="preserve">   إعاقة عقلية       </w:t>
      </w:r>
      <w:r w:rsidRPr="0086271B">
        <w:rPr>
          <w:rFonts w:ascii="Tahoma" w:hAnsi="Tahoma" w:cs="Tahoma"/>
          <w:b/>
          <w:bCs/>
          <w:sz w:val="32"/>
          <w:szCs w:val="32"/>
          <w:rtl/>
        </w:rPr>
        <w:tab/>
      </w:r>
      <w:r w:rsidRPr="0086271B">
        <w:rPr>
          <w:rFonts w:ascii="Tahoma" w:hAnsi="Tahoma" w:cs="Tahoma"/>
          <w:b/>
          <w:bCs/>
          <w:sz w:val="32"/>
          <w:szCs w:val="32"/>
          <w:rtl/>
        </w:rPr>
        <w:tab/>
      </w:r>
      <w:r w:rsidRPr="0086271B">
        <w:rPr>
          <w:rFonts w:ascii="Tahoma" w:hAnsi="Tahoma" w:cs="Tahoma"/>
          <w:b/>
          <w:bCs/>
          <w:sz w:val="32"/>
          <w:szCs w:val="32"/>
          <w:rtl/>
        </w:rPr>
        <w:tab/>
      </w:r>
    </w:p>
    <w:p w:rsidR="00C62BC4" w:rsidRPr="0086271B" w:rsidRDefault="00C62BC4" w:rsidP="00C62BC4">
      <w:pPr>
        <w:rPr>
          <w:rFonts w:ascii="Tahoma" w:hAnsi="Tahoma" w:cs="Tahoma"/>
          <w:b/>
          <w:bCs/>
          <w:sz w:val="32"/>
          <w:szCs w:val="32"/>
          <w:rtl/>
        </w:rPr>
      </w:pPr>
      <w:r w:rsidRPr="0086271B">
        <w:rPr>
          <w:rFonts w:ascii="Tahoma" w:hAnsi="Tahoma" w:cs="Tahoma"/>
          <w:b/>
          <w:bCs/>
          <w:sz w:val="32"/>
          <w:szCs w:val="32"/>
          <w:rtl/>
        </w:rPr>
        <w:t>سعادة الدكتورة ســــــــحر زيــــــــــدان</w:t>
      </w:r>
      <w:r w:rsidRPr="0086271B">
        <w:rPr>
          <w:rFonts w:ascii="Tahoma" w:hAnsi="Tahoma" w:cs="Tahoma"/>
          <w:b/>
          <w:bCs/>
          <w:sz w:val="32"/>
          <w:szCs w:val="32"/>
          <w:rtl/>
        </w:rPr>
        <w:tab/>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 </w:t>
      </w:r>
      <w:r w:rsidR="0086271B">
        <w:rPr>
          <w:rFonts w:ascii="Tahoma" w:hAnsi="Tahoma" w:cs="Tahoma" w:hint="cs"/>
          <w:b/>
          <w:bCs/>
          <w:sz w:val="32"/>
          <w:szCs w:val="32"/>
          <w:rtl/>
        </w:rPr>
        <w:t xml:space="preserve"> </w:t>
      </w:r>
      <w:r w:rsidRPr="0086271B">
        <w:rPr>
          <w:rFonts w:ascii="Tahoma" w:hAnsi="Tahoma" w:cs="Tahoma" w:hint="cs"/>
          <w:b/>
          <w:bCs/>
          <w:sz w:val="32"/>
          <w:szCs w:val="32"/>
          <w:rtl/>
        </w:rPr>
        <w:t xml:space="preserve"> </w:t>
      </w:r>
      <w:r w:rsidRPr="0086271B">
        <w:rPr>
          <w:rFonts w:ascii="Tahoma" w:hAnsi="Tahoma" w:cs="Tahoma"/>
          <w:b/>
          <w:bCs/>
          <w:sz w:val="32"/>
          <w:szCs w:val="32"/>
          <w:rtl/>
        </w:rPr>
        <w:t xml:space="preserve">   إعاقة سمعية</w:t>
      </w:r>
      <w:r w:rsidRPr="0086271B">
        <w:rPr>
          <w:rFonts w:ascii="Tahoma" w:hAnsi="Tahoma" w:cs="Tahoma"/>
          <w:b/>
          <w:bCs/>
          <w:sz w:val="32"/>
          <w:szCs w:val="32"/>
          <w:rtl/>
        </w:rPr>
        <w:tab/>
      </w:r>
    </w:p>
    <w:p w:rsidR="00A4169C" w:rsidRPr="00C62BC4" w:rsidRDefault="00C62BC4" w:rsidP="00C62BC4">
      <w:pPr>
        <w:rPr>
          <w:rFonts w:ascii="Tahoma" w:hAnsi="Tahoma" w:cs="Tahoma"/>
          <w:sz w:val="32"/>
          <w:szCs w:val="32"/>
          <w:rtl/>
        </w:rPr>
      </w:pPr>
      <w:r w:rsidRPr="0086271B">
        <w:rPr>
          <w:rFonts w:ascii="Tahoma" w:hAnsi="Tahoma" w:cs="Tahoma"/>
          <w:b/>
          <w:bCs/>
          <w:sz w:val="32"/>
          <w:szCs w:val="32"/>
          <w:rtl/>
        </w:rPr>
        <w:t xml:space="preserve">سعادة الدكتورة رنا يحيــــــــــــي الغزو  </w:t>
      </w:r>
      <w:r w:rsidRPr="0086271B">
        <w:rPr>
          <w:rFonts w:ascii="Tahoma" w:hAnsi="Tahoma" w:cs="Tahoma"/>
          <w:b/>
          <w:bCs/>
          <w:sz w:val="32"/>
          <w:szCs w:val="32"/>
          <w:rtl/>
        </w:rPr>
        <w:tab/>
      </w:r>
      <w:r w:rsidRPr="0086271B">
        <w:rPr>
          <w:rFonts w:ascii="Tahoma" w:hAnsi="Tahoma" w:cs="Tahoma" w:hint="cs"/>
          <w:b/>
          <w:bCs/>
          <w:sz w:val="32"/>
          <w:szCs w:val="32"/>
          <w:rtl/>
        </w:rPr>
        <w:t xml:space="preserve">      </w:t>
      </w:r>
      <w:r w:rsidR="0086271B">
        <w:rPr>
          <w:rFonts w:ascii="Tahoma" w:hAnsi="Tahoma" w:cs="Tahoma"/>
          <w:b/>
          <w:bCs/>
          <w:sz w:val="32"/>
          <w:szCs w:val="32"/>
          <w:rtl/>
        </w:rPr>
        <w:t xml:space="preserve">  </w:t>
      </w:r>
      <w:r w:rsidRPr="0086271B">
        <w:rPr>
          <w:rFonts w:ascii="Tahoma" w:hAnsi="Tahoma" w:cs="Tahoma"/>
          <w:b/>
          <w:bCs/>
          <w:sz w:val="32"/>
          <w:szCs w:val="32"/>
          <w:rtl/>
        </w:rPr>
        <w:t xml:space="preserve">     إعاقة عقلية</w:t>
      </w:r>
      <w:r w:rsidRPr="00156D17">
        <w:rPr>
          <w:rFonts w:ascii="Tahoma" w:hAnsi="Tahoma" w:cs="Tahoma"/>
          <w:sz w:val="32"/>
          <w:szCs w:val="32"/>
          <w:rtl/>
        </w:rPr>
        <w:t xml:space="preserve">       </w:t>
      </w:r>
      <w:r w:rsidRPr="00156D17">
        <w:rPr>
          <w:rFonts w:ascii="Tahoma" w:hAnsi="Tahoma" w:cs="Tahoma"/>
          <w:sz w:val="32"/>
          <w:szCs w:val="32"/>
          <w:rtl/>
        </w:rPr>
        <w:tab/>
      </w:r>
      <w:r w:rsidRPr="00156D17">
        <w:rPr>
          <w:rFonts w:ascii="Tahoma" w:hAnsi="Tahoma" w:cs="Tahoma"/>
          <w:sz w:val="32"/>
          <w:szCs w:val="32"/>
          <w:rtl/>
        </w:rPr>
        <w:tab/>
      </w:r>
    </w:p>
    <w:p w:rsidR="00E13534" w:rsidRDefault="00E13534" w:rsidP="00A4169C">
      <w:pPr>
        <w:rPr>
          <w:rFonts w:cs="Old Antic Outline Shaded"/>
          <w:b/>
          <w:bCs/>
          <w:sz w:val="48"/>
          <w:szCs w:val="48"/>
          <w:highlight w:val="lightGray"/>
          <w:rtl/>
        </w:rPr>
      </w:pPr>
    </w:p>
    <w:p w:rsidR="00A4169C" w:rsidRPr="00BF50A2" w:rsidRDefault="00A4169C" w:rsidP="00E13534">
      <w:pPr>
        <w:jc w:val="center"/>
        <w:rPr>
          <w:rFonts w:cs="Old Antic Outline Shaded"/>
          <w:b/>
          <w:bCs/>
          <w:sz w:val="48"/>
          <w:szCs w:val="48"/>
          <w:highlight w:val="lightGray"/>
          <w:rtl/>
        </w:rPr>
      </w:pPr>
      <w:r w:rsidRPr="00BF50A2">
        <w:rPr>
          <w:rFonts w:cs="Old Antic Outline Shaded" w:hint="cs"/>
          <w:b/>
          <w:bCs/>
          <w:sz w:val="48"/>
          <w:szCs w:val="48"/>
          <w:highlight w:val="lightGray"/>
          <w:rtl/>
        </w:rPr>
        <w:lastRenderedPageBreak/>
        <w:t>كلمة رئيس القسم:</w:t>
      </w:r>
    </w:p>
    <w:p w:rsidR="00A4169C" w:rsidRDefault="00A4169C" w:rsidP="00A4169C">
      <w:pPr>
        <w:jc w:val="lowKashida"/>
        <w:rPr>
          <w:rFonts w:cs="Simplified Arabic"/>
          <w:b/>
          <w:bCs/>
          <w:sz w:val="28"/>
          <w:szCs w:val="28"/>
          <w:rtl/>
        </w:rPr>
      </w:pPr>
    </w:p>
    <w:p w:rsidR="00E263C0" w:rsidRDefault="00A4169C" w:rsidP="00E263C0">
      <w:pPr>
        <w:jc w:val="lowKashida"/>
        <w:rPr>
          <w:rFonts w:ascii="Tahoma" w:hAnsi="Tahoma" w:cs="Andalus"/>
          <w:b/>
          <w:bCs/>
          <w:sz w:val="40"/>
          <w:szCs w:val="40"/>
          <w:rtl/>
        </w:rPr>
      </w:pPr>
      <w:r>
        <w:rPr>
          <w:rFonts w:cs="Simplified Arabic" w:hint="cs"/>
          <w:b/>
          <w:bCs/>
          <w:sz w:val="28"/>
          <w:szCs w:val="28"/>
          <w:rtl/>
        </w:rPr>
        <w:t xml:space="preserve">       </w:t>
      </w:r>
      <w:r w:rsidR="00E263C0">
        <w:rPr>
          <w:rFonts w:cs="Simplified Arabic" w:hint="cs"/>
          <w:b/>
          <w:bCs/>
          <w:sz w:val="28"/>
          <w:szCs w:val="28"/>
          <w:rtl/>
        </w:rPr>
        <w:t xml:space="preserve">       </w:t>
      </w:r>
      <w:r w:rsidR="00E263C0" w:rsidRPr="00682B8E">
        <w:rPr>
          <w:rFonts w:ascii="Tahoma" w:hAnsi="Tahoma" w:cs="Andalus"/>
          <w:b/>
          <w:bCs/>
          <w:sz w:val="40"/>
          <w:szCs w:val="40"/>
          <w:rtl/>
        </w:rPr>
        <w:t xml:space="preserve">في ظل التوسع الكمي والتطور النوعي الذي تشهده التربية الخاصة في المملكة وما واكب ذلك من ازدياد مطرد في الحاجة إلي معلمين متخصصين في التربية الخاصة </w:t>
      </w:r>
      <w:r w:rsidR="00E263C0">
        <w:rPr>
          <w:rFonts w:ascii="Tahoma" w:hAnsi="Tahoma" w:cs="Andalus" w:hint="cs"/>
          <w:b/>
          <w:bCs/>
          <w:sz w:val="40"/>
          <w:szCs w:val="40"/>
          <w:rtl/>
        </w:rPr>
        <w:t>و</w:t>
      </w:r>
      <w:r w:rsidR="00E263C0" w:rsidRPr="00682B8E">
        <w:rPr>
          <w:rFonts w:ascii="Tahoma" w:hAnsi="Tahoma" w:cs="Andalus"/>
          <w:b/>
          <w:bCs/>
          <w:sz w:val="40"/>
          <w:szCs w:val="40"/>
          <w:rtl/>
        </w:rPr>
        <w:t>التي تعاني من نقص شديد في الكوادر البشرية في العالم بشكل عام</w:t>
      </w:r>
      <w:r w:rsidR="00E263C0">
        <w:rPr>
          <w:rFonts w:ascii="Tahoma" w:hAnsi="Tahoma" w:cs="Andalus"/>
          <w:b/>
          <w:bCs/>
          <w:sz w:val="40"/>
          <w:szCs w:val="40"/>
          <w:rtl/>
        </w:rPr>
        <w:t xml:space="preserve"> والعالم العربي علي وجه الخصوص</w:t>
      </w:r>
      <w:r w:rsidR="00E263C0">
        <w:rPr>
          <w:rFonts w:ascii="Tahoma" w:hAnsi="Tahoma" w:cs="Andalus" w:hint="cs"/>
          <w:b/>
          <w:bCs/>
          <w:sz w:val="40"/>
          <w:szCs w:val="40"/>
          <w:rtl/>
        </w:rPr>
        <w:t>؛ لهذا كان على جامعة الملك فيصل أن تضطلع بهذا الدور كأحد الصروح</w:t>
      </w:r>
      <w:r w:rsidR="00E263C0" w:rsidRPr="00682B8E">
        <w:rPr>
          <w:rFonts w:ascii="Tahoma" w:hAnsi="Tahoma" w:cs="Andalus"/>
          <w:b/>
          <w:bCs/>
          <w:sz w:val="40"/>
          <w:szCs w:val="40"/>
          <w:rtl/>
        </w:rPr>
        <w:t xml:space="preserve"> العلمية التي يمكن أن تساهم بإيجابية في إعداد وتخريج كوادر علمية مؤهلة من المعلمين المتخصصين في مجال التربية الخاصة , ذلك التخصص الذي تخلو منه المنطقة الشرقية وتسعي جامعة الملك فيصل إلي تقديمه لخدمة المؤسسات التعليمية الحكومية وغير الحكومية في المنطقة .</w:t>
      </w:r>
    </w:p>
    <w:p w:rsidR="00E263C0" w:rsidRDefault="00E263C0" w:rsidP="00E263C0">
      <w:pPr>
        <w:jc w:val="lowKashida"/>
        <w:rPr>
          <w:rFonts w:ascii="Tahoma" w:hAnsi="Tahoma" w:cs="Andalus"/>
          <w:b/>
          <w:bCs/>
          <w:sz w:val="40"/>
          <w:szCs w:val="40"/>
          <w:rtl/>
        </w:rPr>
      </w:pPr>
      <w:r>
        <w:rPr>
          <w:rFonts w:ascii="Tahoma" w:hAnsi="Tahoma" w:cs="Andalus" w:hint="cs"/>
          <w:b/>
          <w:bCs/>
          <w:sz w:val="40"/>
          <w:szCs w:val="40"/>
          <w:rtl/>
        </w:rPr>
        <w:t xml:space="preserve"> </w:t>
      </w:r>
    </w:p>
    <w:p w:rsidR="00A4169C" w:rsidRDefault="00A4169C" w:rsidP="00E263C0">
      <w:pPr>
        <w:jc w:val="lowKashida"/>
        <w:rPr>
          <w:rFonts w:ascii="Tahoma" w:hAnsi="Tahoma" w:cs="Andalus"/>
          <w:b/>
          <w:bCs/>
          <w:sz w:val="40"/>
          <w:szCs w:val="40"/>
          <w:rtl/>
        </w:rPr>
      </w:pPr>
      <w:r>
        <w:rPr>
          <w:rFonts w:ascii="Tahoma" w:hAnsi="Tahoma" w:cs="Andalus" w:hint="cs"/>
          <w:b/>
          <w:bCs/>
          <w:sz w:val="40"/>
          <w:szCs w:val="40"/>
          <w:rtl/>
        </w:rPr>
        <w:t xml:space="preserve"> </w:t>
      </w:r>
    </w:p>
    <w:p w:rsidR="00A4169C" w:rsidRDefault="00A4169C" w:rsidP="00A4169C">
      <w:pPr>
        <w:tabs>
          <w:tab w:val="left" w:pos="3743"/>
        </w:tabs>
        <w:jc w:val="center"/>
        <w:rPr>
          <w:rFonts w:ascii="Tahoma" w:hAnsi="Tahoma" w:cs="Old Antic Outline Shaded"/>
          <w:b/>
          <w:bCs/>
          <w:color w:val="C00000"/>
          <w:sz w:val="48"/>
          <w:szCs w:val="48"/>
          <w:rtl/>
        </w:rPr>
      </w:pPr>
      <w:r>
        <w:rPr>
          <w:rFonts w:ascii="Tahoma" w:hAnsi="Tahoma" w:cs="Andalus" w:hint="cs"/>
          <w:b/>
          <w:bCs/>
          <w:sz w:val="40"/>
          <w:szCs w:val="40"/>
          <w:rtl/>
        </w:rPr>
        <w:t xml:space="preserve">                                                        </w:t>
      </w:r>
      <w:r w:rsidRPr="00881817">
        <w:rPr>
          <w:rFonts w:cs="Old Antic Outline Shaded" w:hint="cs"/>
          <w:sz w:val="48"/>
          <w:szCs w:val="48"/>
          <w:rtl/>
        </w:rPr>
        <w:t xml:space="preserve">الدكتور </w:t>
      </w:r>
      <w:r>
        <w:rPr>
          <w:rFonts w:cs="Old Antic Outline Shaded" w:hint="cs"/>
          <w:sz w:val="48"/>
          <w:szCs w:val="48"/>
          <w:rtl/>
        </w:rPr>
        <w:t xml:space="preserve">سميحان بن ناصر الرشيدي  </w:t>
      </w:r>
    </w:p>
    <w:p w:rsidR="00E13534" w:rsidRDefault="00E13534" w:rsidP="00A4169C">
      <w:pPr>
        <w:rPr>
          <w:rFonts w:cs="Old Antic Outline Shaded"/>
          <w:b/>
          <w:bCs/>
          <w:sz w:val="48"/>
          <w:szCs w:val="48"/>
          <w:highlight w:val="lightGray"/>
          <w:rtl/>
        </w:rPr>
      </w:pPr>
    </w:p>
    <w:p w:rsidR="00A4169C" w:rsidRPr="00BF50A2" w:rsidRDefault="00A4169C" w:rsidP="00E13534">
      <w:pPr>
        <w:jc w:val="center"/>
        <w:rPr>
          <w:rFonts w:cs="Old Antic Outline Shaded"/>
          <w:b/>
          <w:bCs/>
          <w:sz w:val="48"/>
          <w:szCs w:val="48"/>
          <w:highlight w:val="lightGray"/>
          <w:rtl/>
        </w:rPr>
      </w:pPr>
      <w:r w:rsidRPr="00BF50A2">
        <w:rPr>
          <w:rFonts w:cs="Old Antic Outline Shaded" w:hint="cs"/>
          <w:b/>
          <w:bCs/>
          <w:sz w:val="48"/>
          <w:szCs w:val="48"/>
          <w:highlight w:val="lightGray"/>
          <w:rtl/>
        </w:rPr>
        <w:lastRenderedPageBreak/>
        <w:t>نبذة عن القسم:</w:t>
      </w:r>
    </w:p>
    <w:p w:rsidR="00A4169C" w:rsidRPr="00E13534" w:rsidRDefault="00A4169C" w:rsidP="00A4169C">
      <w:pPr>
        <w:spacing w:after="170"/>
        <w:outlineLvl w:val="2"/>
        <w:rPr>
          <w:rFonts w:cs="Simplified Arabic"/>
          <w:b/>
          <w:bCs/>
          <w:sz w:val="32"/>
          <w:szCs w:val="32"/>
          <w:rtl/>
        </w:rPr>
      </w:pPr>
      <w:r w:rsidRPr="00E13534">
        <w:rPr>
          <w:rFonts w:cs="Simplified Arabic" w:hint="cs"/>
          <w:b/>
          <w:bCs/>
          <w:sz w:val="32"/>
          <w:szCs w:val="32"/>
          <w:rtl/>
        </w:rPr>
        <w:t>بدأت رحلة برنامج التربية الخاصة بناءً على قرار مدير الجامعة بإنشاء قسم للتربية الخاصة لسد احتياجات المملكة من معلمي التربية الخاصة، وذلك في العام الجامعي 1424/ 1425 هـ وتم إعداد الخطة الدراسية للقسم واعتمادها من مجلس الكلية ومجلس الجامعة وشملت خمسة مسارات وهي:</w:t>
      </w:r>
    </w:p>
    <w:p w:rsidR="00A4169C" w:rsidRPr="00E13534" w:rsidRDefault="00A4169C" w:rsidP="00A4169C">
      <w:pPr>
        <w:spacing w:after="170"/>
        <w:outlineLvl w:val="2"/>
        <w:rPr>
          <w:rFonts w:cs="Simplified Arabic"/>
          <w:b/>
          <w:bCs/>
          <w:sz w:val="32"/>
          <w:szCs w:val="32"/>
          <w:rtl/>
        </w:rPr>
      </w:pPr>
      <w:r w:rsidRPr="00E13534">
        <w:rPr>
          <w:rFonts w:cs="Simplified Arabic" w:hint="cs"/>
          <w:b/>
          <w:bCs/>
          <w:sz w:val="32"/>
          <w:szCs w:val="32"/>
          <w:rtl/>
        </w:rPr>
        <w:t xml:space="preserve">(الإعاقة العقلية- الإعاقة السمعية </w:t>
      </w:r>
      <w:r w:rsidRPr="00E13534">
        <w:rPr>
          <w:rFonts w:cs="Simplified Arabic"/>
          <w:b/>
          <w:bCs/>
          <w:sz w:val="32"/>
          <w:szCs w:val="32"/>
          <w:rtl/>
        </w:rPr>
        <w:t>–</w:t>
      </w:r>
      <w:r w:rsidRPr="00E13534">
        <w:rPr>
          <w:rFonts w:cs="Simplified Arabic" w:hint="cs"/>
          <w:b/>
          <w:bCs/>
          <w:sz w:val="32"/>
          <w:szCs w:val="32"/>
          <w:rtl/>
        </w:rPr>
        <w:t xml:space="preserve"> الإعاقة البصرية </w:t>
      </w:r>
      <w:r w:rsidRPr="00E13534">
        <w:rPr>
          <w:rFonts w:cs="Simplified Arabic"/>
          <w:b/>
          <w:bCs/>
          <w:sz w:val="32"/>
          <w:szCs w:val="32"/>
          <w:rtl/>
        </w:rPr>
        <w:t>–</w:t>
      </w:r>
      <w:r w:rsidRPr="00E13534">
        <w:rPr>
          <w:rFonts w:cs="Simplified Arabic" w:hint="cs"/>
          <w:b/>
          <w:bCs/>
          <w:sz w:val="32"/>
          <w:szCs w:val="32"/>
          <w:rtl/>
        </w:rPr>
        <w:t xml:space="preserve"> صعوبات التعلم</w:t>
      </w:r>
      <w:r w:rsidRPr="00E13534">
        <w:rPr>
          <w:rFonts w:cs="Simplified Arabic"/>
          <w:b/>
          <w:bCs/>
          <w:sz w:val="32"/>
          <w:szCs w:val="32"/>
          <w:rtl/>
        </w:rPr>
        <w:t>–</w:t>
      </w:r>
      <w:r w:rsidRPr="00E13534">
        <w:rPr>
          <w:rFonts w:cs="Simplified Arabic" w:hint="cs"/>
          <w:b/>
          <w:bCs/>
          <w:sz w:val="32"/>
          <w:szCs w:val="32"/>
          <w:rtl/>
        </w:rPr>
        <w:t xml:space="preserve"> الموهبة والتفوق).</w:t>
      </w:r>
    </w:p>
    <w:p w:rsidR="00A4169C" w:rsidRPr="00E13534" w:rsidRDefault="00A4169C" w:rsidP="00A4169C">
      <w:pPr>
        <w:spacing w:after="170"/>
        <w:outlineLvl w:val="2"/>
        <w:rPr>
          <w:rFonts w:cs="Simplified Arabic"/>
          <w:b/>
          <w:bCs/>
          <w:sz w:val="32"/>
          <w:szCs w:val="32"/>
          <w:rtl/>
        </w:rPr>
      </w:pPr>
      <w:r w:rsidRPr="00E13534">
        <w:rPr>
          <w:rFonts w:cs="Simplified Arabic" w:hint="cs"/>
          <w:b/>
          <w:bCs/>
          <w:sz w:val="32"/>
          <w:szCs w:val="32"/>
          <w:rtl/>
        </w:rPr>
        <w:t>بدأت الدراسة بالقسم في الفصل الدراسي الثاني للعام الجامعي 1425/ 1426 هـ بمسارين أثنين فقط هما: مسار الإعاقة العقلية ومسار وصعوبات التعلم. وفي العام الثالث من مسيرة القسم تم تفعيل مسار الإعاقة السمعية ليصبح عدد المسارات المفعلة بالقسم ثلاث مسارات.</w:t>
      </w:r>
    </w:p>
    <w:p w:rsidR="00A4169C" w:rsidRPr="00E13534" w:rsidRDefault="00A4169C" w:rsidP="00A4169C">
      <w:pPr>
        <w:spacing w:after="170"/>
        <w:outlineLvl w:val="2"/>
        <w:rPr>
          <w:rFonts w:cs="Simplified Arabic"/>
          <w:b/>
          <w:bCs/>
          <w:sz w:val="32"/>
          <w:szCs w:val="32"/>
          <w:rtl/>
        </w:rPr>
      </w:pPr>
      <w:r w:rsidRPr="00E13534">
        <w:rPr>
          <w:rFonts w:cs="Simplified Arabic" w:hint="cs"/>
          <w:b/>
          <w:bCs/>
          <w:sz w:val="32"/>
          <w:szCs w:val="32"/>
          <w:rtl/>
        </w:rPr>
        <w:t>هذا ويسعى القسم إلى التوسع في مساراته وأنشطته لتشمل تقديم خدمات تربوية متميزة ورائدة في مجال العمل مع ذوي الاحتياجات الخاصة.</w:t>
      </w:r>
    </w:p>
    <w:p w:rsidR="00A4169C" w:rsidRDefault="00A4169C" w:rsidP="00A61923">
      <w:pPr>
        <w:tabs>
          <w:tab w:val="left" w:pos="3743"/>
        </w:tabs>
        <w:jc w:val="center"/>
        <w:rPr>
          <w:rFonts w:ascii="Tahoma" w:hAnsi="Tahoma" w:cs="Old Antic Outline Shaded"/>
          <w:b/>
          <w:bCs/>
          <w:color w:val="C00000"/>
          <w:sz w:val="48"/>
          <w:szCs w:val="48"/>
          <w:rtl/>
        </w:rPr>
      </w:pPr>
    </w:p>
    <w:p w:rsidR="00A4169C" w:rsidRDefault="00A4169C" w:rsidP="00E13534">
      <w:pPr>
        <w:tabs>
          <w:tab w:val="left" w:pos="3743"/>
        </w:tabs>
        <w:rPr>
          <w:rFonts w:ascii="Tahoma" w:hAnsi="Tahoma" w:cs="Old Antic Outline Shaded"/>
          <w:b/>
          <w:bCs/>
          <w:color w:val="C00000"/>
          <w:sz w:val="48"/>
          <w:szCs w:val="48"/>
          <w:rtl/>
        </w:rPr>
      </w:pPr>
    </w:p>
    <w:p w:rsidR="00A4169C" w:rsidRPr="00BF50A2" w:rsidRDefault="00A4169C" w:rsidP="00A4169C">
      <w:pPr>
        <w:jc w:val="center"/>
        <w:rPr>
          <w:rFonts w:cs="Old Antic Outline Shaded"/>
          <w:b/>
          <w:bCs/>
          <w:sz w:val="48"/>
          <w:szCs w:val="48"/>
          <w:highlight w:val="lightGray"/>
          <w:rtl/>
        </w:rPr>
      </w:pPr>
      <w:r w:rsidRPr="00BF50A2">
        <w:rPr>
          <w:rFonts w:cs="Old Antic Outline Shaded" w:hint="cs"/>
          <w:b/>
          <w:bCs/>
          <w:sz w:val="48"/>
          <w:szCs w:val="48"/>
          <w:highlight w:val="lightGray"/>
          <w:rtl/>
        </w:rPr>
        <w:lastRenderedPageBreak/>
        <w:t>رؤية القسم</w:t>
      </w:r>
      <w:r>
        <w:rPr>
          <w:rFonts w:cs="Old Antic Outline Shaded" w:hint="cs"/>
          <w:b/>
          <w:bCs/>
          <w:sz w:val="48"/>
          <w:szCs w:val="48"/>
          <w:highlight w:val="lightGray"/>
          <w:rtl/>
        </w:rPr>
        <w:t>:</w:t>
      </w:r>
    </w:p>
    <w:p w:rsidR="00A4169C" w:rsidRDefault="00A4169C" w:rsidP="00A4169C">
      <w:pPr>
        <w:jc w:val="both"/>
        <w:rPr>
          <w:rFonts w:cs="Simplified Arabic"/>
          <w:sz w:val="28"/>
          <w:szCs w:val="28"/>
          <w:rtl/>
        </w:rPr>
      </w:pPr>
      <w:r>
        <w:rPr>
          <w:rFonts w:cs="Simplified Arabic" w:hint="cs"/>
          <w:sz w:val="28"/>
          <w:szCs w:val="28"/>
          <w:rtl/>
        </w:rPr>
        <w:t xml:space="preserve">     </w:t>
      </w:r>
    </w:p>
    <w:p w:rsidR="00A4169C" w:rsidRPr="00CE33FB" w:rsidRDefault="00A4169C" w:rsidP="00A4169C">
      <w:pPr>
        <w:jc w:val="both"/>
        <w:rPr>
          <w:rFonts w:cs="Simplified Arabic"/>
          <w:b/>
          <w:bCs/>
          <w:sz w:val="28"/>
          <w:szCs w:val="28"/>
          <w:rtl/>
        </w:rPr>
      </w:pPr>
      <w:r w:rsidRPr="00CE33FB">
        <w:rPr>
          <w:rFonts w:cs="Simplified Arabic" w:hint="cs"/>
          <w:b/>
          <w:bCs/>
          <w:sz w:val="28"/>
          <w:szCs w:val="28"/>
          <w:rtl/>
        </w:rPr>
        <w:t xml:space="preserve"> تنص رؤية قسم التربية الخاصة على الآتي: أن يكون قسم ريادي في إعداد أجيال من التربويين المهنيين في مجال التربية الخاصة بمساراتها المختلفة، يواكب أحدث المستجدات، ويتولى مهمة التعليم والتأهيل التربوي لمعلمي ذوي الاحتياجات الخاصة وفق الإطار الفكري والقيمي للمجتمع السعودي.</w:t>
      </w:r>
    </w:p>
    <w:p w:rsidR="00A4169C" w:rsidRDefault="00A4169C" w:rsidP="00A61923">
      <w:pPr>
        <w:tabs>
          <w:tab w:val="left" w:pos="3743"/>
        </w:tabs>
        <w:jc w:val="center"/>
        <w:rPr>
          <w:rFonts w:ascii="Tahoma" w:hAnsi="Tahoma" w:cs="Old Antic Outline Shaded"/>
          <w:b/>
          <w:bCs/>
          <w:color w:val="C00000"/>
          <w:sz w:val="48"/>
          <w:szCs w:val="48"/>
          <w:rtl/>
        </w:rPr>
      </w:pPr>
    </w:p>
    <w:p w:rsidR="00A4169C" w:rsidRPr="00BF50A2" w:rsidRDefault="00A4169C" w:rsidP="00A4169C">
      <w:pPr>
        <w:jc w:val="center"/>
        <w:rPr>
          <w:rFonts w:cs="Old Antic Outline Shaded"/>
          <w:b/>
          <w:bCs/>
          <w:sz w:val="48"/>
          <w:szCs w:val="48"/>
          <w:highlight w:val="lightGray"/>
          <w:rtl/>
        </w:rPr>
      </w:pPr>
      <w:r w:rsidRPr="00BF50A2">
        <w:rPr>
          <w:rFonts w:cs="Old Antic Outline Shaded" w:hint="cs"/>
          <w:b/>
          <w:bCs/>
          <w:sz w:val="48"/>
          <w:szCs w:val="48"/>
          <w:highlight w:val="lightGray"/>
          <w:rtl/>
        </w:rPr>
        <w:t>رسالة القسم</w:t>
      </w:r>
      <w:r>
        <w:rPr>
          <w:rFonts w:cs="Old Antic Outline Shaded" w:hint="cs"/>
          <w:b/>
          <w:bCs/>
          <w:sz w:val="48"/>
          <w:szCs w:val="48"/>
          <w:highlight w:val="lightGray"/>
          <w:rtl/>
        </w:rPr>
        <w:t>:</w:t>
      </w:r>
    </w:p>
    <w:p w:rsidR="00A4169C" w:rsidRDefault="00A4169C" w:rsidP="00A4169C">
      <w:pPr>
        <w:jc w:val="both"/>
        <w:rPr>
          <w:rFonts w:cs="Simplified Arabic"/>
          <w:sz w:val="28"/>
          <w:szCs w:val="28"/>
          <w:rtl/>
        </w:rPr>
      </w:pPr>
    </w:p>
    <w:p w:rsidR="00A4169C" w:rsidRPr="00CE33FB" w:rsidRDefault="00A4169C" w:rsidP="00A4169C">
      <w:pPr>
        <w:jc w:val="both"/>
        <w:rPr>
          <w:rFonts w:cs="Simplified Arabic"/>
          <w:b/>
          <w:bCs/>
          <w:sz w:val="28"/>
          <w:szCs w:val="28"/>
          <w:rtl/>
        </w:rPr>
      </w:pPr>
      <w:r w:rsidRPr="00CE33FB">
        <w:rPr>
          <w:rFonts w:cs="Simplified Arabic" w:hint="cs"/>
          <w:b/>
          <w:bCs/>
          <w:sz w:val="28"/>
          <w:szCs w:val="28"/>
          <w:rtl/>
        </w:rPr>
        <w:t>يعمل قسم التربية الخاصة على إعداد وتأهيل الكوادر التربوية المتخصصة في مجال ذوي الاحتياجات الخاصة بمساراتهم المتعددة وذلك للعمل في المؤسسات التربوية والهيئات ذات العلاقة، وذلك من خلال تطوير معارفهم ومهاراتهم وقدراتهم بما يمكنهم من أن يصبحوا مطلعين معرفياً وممارسين مهنياً وملتزمين أخلاقياً وقادرين على إحداث التغيير الإيجابي في المجتمع.</w:t>
      </w:r>
    </w:p>
    <w:p w:rsidR="00A4169C" w:rsidRPr="00CE33FB" w:rsidRDefault="00A4169C" w:rsidP="00A4169C">
      <w:pPr>
        <w:jc w:val="both"/>
        <w:rPr>
          <w:rFonts w:cs="Simplified Arabic"/>
          <w:b/>
          <w:bCs/>
          <w:sz w:val="28"/>
          <w:szCs w:val="28"/>
          <w:rtl/>
        </w:rPr>
      </w:pPr>
      <w:r w:rsidRPr="00CE33FB">
        <w:rPr>
          <w:rFonts w:cs="Simplified Arabic" w:hint="cs"/>
          <w:b/>
          <w:bCs/>
          <w:sz w:val="28"/>
          <w:szCs w:val="28"/>
          <w:rtl/>
        </w:rPr>
        <w:t>كما يقوم القسم بتقديم البرامج التربوية الملائمة لحاجات المجتمع من أجل تحقيق التنمية المهنية والإسهام في بلورة السياسة التعليمية ونشر ثقافة الوعي لذوي الاحتياجات الخاصة وحاجاتهم.</w:t>
      </w:r>
    </w:p>
    <w:p w:rsidR="00A4169C" w:rsidRDefault="00A4169C" w:rsidP="00A61923">
      <w:pPr>
        <w:tabs>
          <w:tab w:val="left" w:pos="3743"/>
        </w:tabs>
        <w:jc w:val="center"/>
        <w:rPr>
          <w:rFonts w:ascii="Tahoma" w:hAnsi="Tahoma" w:cs="Old Antic Outline Shaded"/>
          <w:b/>
          <w:bCs/>
          <w:color w:val="C00000"/>
          <w:sz w:val="48"/>
          <w:szCs w:val="48"/>
          <w:rtl/>
        </w:rPr>
      </w:pPr>
    </w:p>
    <w:p w:rsidR="00A4169C" w:rsidRPr="00BF50A2" w:rsidRDefault="00A4169C" w:rsidP="00E13534">
      <w:pPr>
        <w:jc w:val="center"/>
        <w:rPr>
          <w:rFonts w:cs="Old Antic Outline Shaded"/>
          <w:b/>
          <w:bCs/>
          <w:sz w:val="48"/>
          <w:szCs w:val="48"/>
          <w:highlight w:val="lightGray"/>
          <w:rtl/>
        </w:rPr>
      </w:pPr>
      <w:r w:rsidRPr="00BF50A2">
        <w:rPr>
          <w:rFonts w:cs="Old Antic Outline Shaded" w:hint="cs"/>
          <w:b/>
          <w:bCs/>
          <w:sz w:val="48"/>
          <w:szCs w:val="48"/>
          <w:highlight w:val="lightGray"/>
          <w:rtl/>
        </w:rPr>
        <w:lastRenderedPageBreak/>
        <w:t>أهداف القسم:</w:t>
      </w:r>
    </w:p>
    <w:p w:rsidR="00A4169C" w:rsidRPr="005D4BD9" w:rsidRDefault="00A4169C" w:rsidP="00A4169C">
      <w:pPr>
        <w:numPr>
          <w:ilvl w:val="0"/>
          <w:numId w:val="1"/>
        </w:numPr>
        <w:tabs>
          <w:tab w:val="clear" w:pos="975"/>
        </w:tabs>
        <w:ind w:left="795"/>
        <w:jc w:val="lowKashida"/>
        <w:rPr>
          <w:b/>
          <w:bCs/>
          <w:sz w:val="32"/>
          <w:szCs w:val="32"/>
        </w:rPr>
      </w:pPr>
      <w:r w:rsidRPr="005D4BD9">
        <w:rPr>
          <w:b/>
          <w:bCs/>
          <w:sz w:val="32"/>
          <w:szCs w:val="32"/>
          <w:rtl/>
        </w:rPr>
        <w:t>إعداد المعلم المختص في مجال التربية الخاصة للعمل مع الأطفال ذوي الاحتياجات الخاصة في المرحلة الابتدائية والتي تمثل حوالي 80% من إجمالي عدد الملتحقين بمؤسسات التربية الخاصة بالمملكة ويتم إعداد المعلم في التخصصات الآتية:</w:t>
      </w:r>
    </w:p>
    <w:p w:rsidR="00A4169C" w:rsidRPr="005D4BD9" w:rsidRDefault="00A4169C" w:rsidP="00A4169C">
      <w:pPr>
        <w:numPr>
          <w:ilvl w:val="0"/>
          <w:numId w:val="2"/>
        </w:numPr>
        <w:jc w:val="lowKashida"/>
        <w:rPr>
          <w:b/>
          <w:bCs/>
          <w:sz w:val="32"/>
          <w:szCs w:val="32"/>
          <w:rtl/>
        </w:rPr>
      </w:pPr>
      <w:r w:rsidRPr="005D4BD9">
        <w:rPr>
          <w:b/>
          <w:bCs/>
          <w:sz w:val="32"/>
          <w:szCs w:val="32"/>
          <w:rtl/>
        </w:rPr>
        <w:t>الإعاقة العقلية</w:t>
      </w:r>
    </w:p>
    <w:p w:rsidR="00A4169C" w:rsidRPr="005D4BD9" w:rsidRDefault="00A4169C" w:rsidP="00A4169C">
      <w:pPr>
        <w:numPr>
          <w:ilvl w:val="0"/>
          <w:numId w:val="2"/>
        </w:numPr>
        <w:jc w:val="lowKashida"/>
        <w:rPr>
          <w:b/>
          <w:bCs/>
          <w:sz w:val="32"/>
          <w:szCs w:val="32"/>
        </w:rPr>
      </w:pPr>
      <w:r w:rsidRPr="005D4BD9">
        <w:rPr>
          <w:b/>
          <w:bCs/>
          <w:sz w:val="32"/>
          <w:szCs w:val="32"/>
          <w:rtl/>
        </w:rPr>
        <w:t>الإعاقة السمعية</w:t>
      </w:r>
    </w:p>
    <w:p w:rsidR="00A4169C" w:rsidRPr="005D4BD9" w:rsidRDefault="00A4169C" w:rsidP="00A4169C">
      <w:pPr>
        <w:numPr>
          <w:ilvl w:val="0"/>
          <w:numId w:val="2"/>
        </w:numPr>
        <w:jc w:val="lowKashida"/>
        <w:rPr>
          <w:b/>
          <w:bCs/>
          <w:sz w:val="32"/>
          <w:szCs w:val="32"/>
        </w:rPr>
      </w:pPr>
      <w:r w:rsidRPr="005D4BD9">
        <w:rPr>
          <w:b/>
          <w:bCs/>
          <w:sz w:val="32"/>
          <w:szCs w:val="32"/>
          <w:rtl/>
        </w:rPr>
        <w:t>الإعاقة البصرية</w:t>
      </w:r>
    </w:p>
    <w:p w:rsidR="00A4169C" w:rsidRPr="005D4BD9" w:rsidRDefault="00A4169C" w:rsidP="00A4169C">
      <w:pPr>
        <w:numPr>
          <w:ilvl w:val="0"/>
          <w:numId w:val="2"/>
        </w:numPr>
        <w:jc w:val="lowKashida"/>
        <w:rPr>
          <w:b/>
          <w:bCs/>
          <w:sz w:val="32"/>
          <w:szCs w:val="32"/>
        </w:rPr>
      </w:pPr>
      <w:r w:rsidRPr="005D4BD9">
        <w:rPr>
          <w:b/>
          <w:bCs/>
          <w:sz w:val="32"/>
          <w:szCs w:val="32"/>
          <w:rtl/>
        </w:rPr>
        <w:t>صعوبات التعلم</w:t>
      </w:r>
    </w:p>
    <w:p w:rsidR="00A4169C" w:rsidRPr="005D4BD9" w:rsidRDefault="00A4169C" w:rsidP="00A4169C">
      <w:pPr>
        <w:numPr>
          <w:ilvl w:val="0"/>
          <w:numId w:val="2"/>
        </w:numPr>
        <w:jc w:val="lowKashida"/>
        <w:rPr>
          <w:b/>
          <w:bCs/>
          <w:sz w:val="32"/>
          <w:szCs w:val="32"/>
        </w:rPr>
      </w:pPr>
      <w:r w:rsidRPr="005D4BD9">
        <w:rPr>
          <w:b/>
          <w:bCs/>
          <w:sz w:val="32"/>
          <w:szCs w:val="32"/>
          <w:rtl/>
        </w:rPr>
        <w:t>التفوق العقلي والابتكار</w:t>
      </w:r>
    </w:p>
    <w:p w:rsidR="00A4169C" w:rsidRPr="005D4BD9" w:rsidRDefault="00A4169C" w:rsidP="00A4169C">
      <w:pPr>
        <w:numPr>
          <w:ilvl w:val="0"/>
          <w:numId w:val="1"/>
        </w:numPr>
        <w:tabs>
          <w:tab w:val="clear" w:pos="975"/>
        </w:tabs>
        <w:ind w:left="795"/>
        <w:jc w:val="lowKashida"/>
        <w:rPr>
          <w:b/>
          <w:bCs/>
          <w:sz w:val="32"/>
          <w:szCs w:val="32"/>
          <w:rtl/>
        </w:rPr>
      </w:pPr>
      <w:r w:rsidRPr="005D4BD9">
        <w:rPr>
          <w:b/>
          <w:bCs/>
          <w:sz w:val="32"/>
          <w:szCs w:val="32"/>
          <w:rtl/>
        </w:rPr>
        <w:t>إعداد كوادر سعودية متخصصة ومؤهلة علمياً في مجال التربية الخاصة لسد الفراغ الكبير المتمثل في الاحتياج لهذا التخصص الدقيق.</w:t>
      </w:r>
    </w:p>
    <w:p w:rsidR="00A4169C" w:rsidRPr="005D4BD9" w:rsidRDefault="00A4169C" w:rsidP="00A4169C">
      <w:pPr>
        <w:numPr>
          <w:ilvl w:val="0"/>
          <w:numId w:val="1"/>
        </w:numPr>
        <w:tabs>
          <w:tab w:val="clear" w:pos="975"/>
        </w:tabs>
        <w:ind w:left="795"/>
        <w:jc w:val="lowKashida"/>
        <w:rPr>
          <w:b/>
          <w:bCs/>
          <w:sz w:val="32"/>
          <w:szCs w:val="32"/>
        </w:rPr>
      </w:pPr>
      <w:r w:rsidRPr="005D4BD9">
        <w:rPr>
          <w:b/>
          <w:bCs/>
          <w:sz w:val="32"/>
          <w:szCs w:val="32"/>
          <w:rtl/>
        </w:rPr>
        <w:t>منح درجة البكالوريوس في التربية من قسم التربية الخاصة في أي من التخصصات السابقة.</w:t>
      </w:r>
    </w:p>
    <w:p w:rsidR="00A4169C" w:rsidRPr="005D4BD9" w:rsidRDefault="00A4169C" w:rsidP="00A4169C">
      <w:pPr>
        <w:numPr>
          <w:ilvl w:val="0"/>
          <w:numId w:val="1"/>
        </w:numPr>
        <w:tabs>
          <w:tab w:val="clear" w:pos="975"/>
        </w:tabs>
        <w:ind w:left="795"/>
        <w:jc w:val="lowKashida"/>
        <w:rPr>
          <w:b/>
          <w:bCs/>
          <w:sz w:val="32"/>
          <w:szCs w:val="32"/>
        </w:rPr>
      </w:pPr>
      <w:r w:rsidRPr="005D4BD9">
        <w:rPr>
          <w:b/>
          <w:bCs/>
          <w:sz w:val="32"/>
          <w:szCs w:val="32"/>
          <w:rtl/>
        </w:rPr>
        <w:t>منح الدبلومات التخصصية في مجالات التربية الخاصة لتأهيل غير المتخصصين العاملين في مجال التربية الخاصة وإمكانية التنسيق مع كلية الدراسات التطبيقية وخدمة المجتمع.</w:t>
      </w:r>
    </w:p>
    <w:p w:rsidR="00A4169C" w:rsidRPr="00D577A2" w:rsidRDefault="00A4169C" w:rsidP="00A4169C">
      <w:pPr>
        <w:numPr>
          <w:ilvl w:val="0"/>
          <w:numId w:val="1"/>
        </w:numPr>
        <w:tabs>
          <w:tab w:val="clear" w:pos="975"/>
        </w:tabs>
        <w:ind w:left="795"/>
        <w:jc w:val="lowKashida"/>
        <w:rPr>
          <w:b/>
          <w:bCs/>
          <w:sz w:val="32"/>
          <w:szCs w:val="32"/>
        </w:rPr>
      </w:pPr>
      <w:r w:rsidRPr="005D4BD9">
        <w:rPr>
          <w:b/>
          <w:bCs/>
          <w:sz w:val="32"/>
          <w:szCs w:val="32"/>
          <w:rtl/>
        </w:rPr>
        <w:t>تنظيم المؤتمرات والندوات وورش العمل وإجراء المشروعات في مجال التخصص.</w:t>
      </w:r>
    </w:p>
    <w:p w:rsidR="00A4169C" w:rsidRPr="005D4BD9" w:rsidRDefault="00A4169C" w:rsidP="00A4169C">
      <w:pPr>
        <w:numPr>
          <w:ilvl w:val="0"/>
          <w:numId w:val="1"/>
        </w:numPr>
        <w:tabs>
          <w:tab w:val="clear" w:pos="975"/>
        </w:tabs>
        <w:ind w:left="795"/>
        <w:jc w:val="lowKashida"/>
        <w:rPr>
          <w:b/>
          <w:bCs/>
          <w:sz w:val="32"/>
          <w:szCs w:val="32"/>
        </w:rPr>
      </w:pPr>
      <w:r w:rsidRPr="005D4BD9">
        <w:rPr>
          <w:b/>
          <w:bCs/>
          <w:sz w:val="32"/>
          <w:szCs w:val="32"/>
          <w:rtl/>
        </w:rPr>
        <w:t>إجراء البحوث والدراسات العلمية في مجال التربية الخاصة.</w:t>
      </w:r>
    </w:p>
    <w:p w:rsidR="00A4169C" w:rsidRDefault="00A4169C" w:rsidP="00A4169C">
      <w:pPr>
        <w:numPr>
          <w:ilvl w:val="0"/>
          <w:numId w:val="1"/>
        </w:numPr>
        <w:tabs>
          <w:tab w:val="clear" w:pos="975"/>
        </w:tabs>
        <w:ind w:left="795"/>
        <w:jc w:val="lowKashida"/>
        <w:rPr>
          <w:b/>
          <w:bCs/>
          <w:sz w:val="32"/>
          <w:szCs w:val="32"/>
        </w:rPr>
      </w:pPr>
      <w:r w:rsidRPr="005D4BD9">
        <w:rPr>
          <w:b/>
          <w:bCs/>
          <w:sz w:val="32"/>
          <w:szCs w:val="32"/>
          <w:rtl/>
        </w:rPr>
        <w:t>رفع المستوى المهني والعلمي للعاملين في مجال التربية الخاصة وتعريفهم بالاتجاهات العلمية والتربوية المعاصرة وذلك من خلال الدورات التدريبية وورش العمل التي يعقدها القسم.</w:t>
      </w:r>
    </w:p>
    <w:p w:rsidR="00A4169C" w:rsidRDefault="00A4169C" w:rsidP="00A4169C">
      <w:pPr>
        <w:tabs>
          <w:tab w:val="left" w:pos="3743"/>
        </w:tabs>
        <w:rPr>
          <w:rFonts w:ascii="Tahoma" w:hAnsi="Tahoma" w:cs="Old Antic Outline Shaded"/>
          <w:b/>
          <w:bCs/>
          <w:color w:val="C00000"/>
          <w:sz w:val="48"/>
          <w:szCs w:val="48"/>
          <w:rtl/>
        </w:rPr>
      </w:pPr>
    </w:p>
    <w:p w:rsidR="00C62BC4" w:rsidRDefault="00C62BC4" w:rsidP="00A4169C">
      <w:pPr>
        <w:tabs>
          <w:tab w:val="left" w:pos="3743"/>
        </w:tabs>
        <w:rPr>
          <w:rFonts w:ascii="Tahoma" w:hAnsi="Tahoma" w:cs="Old Antic Outline Shaded"/>
          <w:b/>
          <w:bCs/>
          <w:color w:val="C00000"/>
          <w:sz w:val="48"/>
          <w:szCs w:val="48"/>
          <w:rtl/>
        </w:rPr>
      </w:pPr>
    </w:p>
    <w:p w:rsidR="002633C2" w:rsidRPr="00A61923" w:rsidRDefault="0073210F" w:rsidP="00A4169C">
      <w:pPr>
        <w:tabs>
          <w:tab w:val="left" w:pos="3743"/>
        </w:tabs>
        <w:jc w:val="center"/>
        <w:rPr>
          <w:rFonts w:ascii="Tahoma" w:hAnsi="Tahoma" w:cs="Old Antic Outline Shaded"/>
          <w:b/>
          <w:bCs/>
          <w:color w:val="C00000"/>
          <w:sz w:val="48"/>
          <w:szCs w:val="48"/>
          <w:rtl/>
        </w:rPr>
      </w:pPr>
      <w:r w:rsidRPr="00E13534">
        <w:rPr>
          <w:rFonts w:ascii="Tahoma" w:hAnsi="Tahoma" w:cs="Old Antic Outline Shaded" w:hint="cs"/>
          <w:b/>
          <w:bCs/>
          <w:color w:val="C00000"/>
          <w:sz w:val="48"/>
          <w:szCs w:val="48"/>
          <w:highlight w:val="lightGray"/>
          <w:rtl/>
        </w:rPr>
        <w:lastRenderedPageBreak/>
        <w:t xml:space="preserve">أنشطة قسم  التربية الخاصة  </w:t>
      </w:r>
      <w:r w:rsidR="00A61923" w:rsidRPr="00E13534">
        <w:rPr>
          <w:rFonts w:ascii="Tahoma" w:hAnsi="Tahoma" w:cs="Old Antic Outline Shaded" w:hint="cs"/>
          <w:b/>
          <w:bCs/>
          <w:color w:val="C00000"/>
          <w:sz w:val="48"/>
          <w:szCs w:val="48"/>
          <w:highlight w:val="lightGray"/>
          <w:rtl/>
        </w:rPr>
        <w:t>ل</w:t>
      </w:r>
      <w:r w:rsidRPr="00E13534">
        <w:rPr>
          <w:rFonts w:ascii="Tahoma" w:hAnsi="Tahoma" w:cs="Old Antic Outline Shaded" w:hint="cs"/>
          <w:b/>
          <w:bCs/>
          <w:color w:val="C00000"/>
          <w:sz w:val="48"/>
          <w:szCs w:val="48"/>
          <w:highlight w:val="lightGray"/>
          <w:rtl/>
        </w:rPr>
        <w:t>لعام الجامعي</w:t>
      </w:r>
    </w:p>
    <w:p w:rsidR="0073210F" w:rsidRPr="00E13534" w:rsidRDefault="0073210F" w:rsidP="00007659">
      <w:pPr>
        <w:jc w:val="center"/>
        <w:rPr>
          <w:rFonts w:ascii="Tahoma" w:hAnsi="Tahoma" w:cs="Tahoma"/>
          <w:b/>
          <w:bCs/>
          <w:sz w:val="32"/>
          <w:szCs w:val="32"/>
          <w:rtl/>
          <w:lang w:bidi="ar-EG"/>
        </w:rPr>
      </w:pPr>
      <w:r w:rsidRPr="00E13534">
        <w:rPr>
          <w:rFonts w:ascii="Tahoma" w:hAnsi="Tahoma" w:cs="Tahoma"/>
          <w:b/>
          <w:bCs/>
          <w:sz w:val="32"/>
          <w:szCs w:val="32"/>
          <w:rtl/>
          <w:lang w:bidi="ar-EG"/>
        </w:rPr>
        <w:t>1430 – 1431 هـ.</w:t>
      </w:r>
    </w:p>
    <w:p w:rsidR="00C35DEB" w:rsidRDefault="00C35DEB" w:rsidP="0073210F">
      <w:pPr>
        <w:rPr>
          <w:szCs w:val="28"/>
          <w:rtl/>
        </w:rPr>
      </w:pPr>
    </w:p>
    <w:p w:rsidR="0014413B" w:rsidRPr="000E4C13" w:rsidRDefault="0014413B" w:rsidP="0014413B">
      <w:pPr>
        <w:jc w:val="center"/>
        <w:rPr>
          <w:rFonts w:ascii="Tahoma" w:hAnsi="Tahoma" w:cs="Tahoma"/>
          <w:b/>
          <w:bCs/>
          <w:color w:val="FF0000"/>
          <w:sz w:val="32"/>
          <w:szCs w:val="32"/>
          <w:rtl/>
        </w:rPr>
      </w:pPr>
      <w:r>
        <w:rPr>
          <w:rFonts w:ascii="Tahoma" w:hAnsi="Tahoma" w:cs="Tahoma" w:hint="cs"/>
          <w:b/>
          <w:bCs/>
          <w:color w:val="FF0000"/>
          <w:sz w:val="32"/>
          <w:szCs w:val="32"/>
          <w:rtl/>
        </w:rPr>
        <w:t>مجالس القسم خلال العام الجامعي الحالي</w:t>
      </w:r>
    </w:p>
    <w:p w:rsidR="0014413B" w:rsidRDefault="0014413B" w:rsidP="0014413B">
      <w:pPr>
        <w:rPr>
          <w:szCs w:val="28"/>
          <w:rtl/>
        </w:rPr>
      </w:pPr>
    </w:p>
    <w:tbl>
      <w:tblPr>
        <w:tblStyle w:val="1-4"/>
        <w:bidiVisual/>
        <w:tblW w:w="6834" w:type="dxa"/>
        <w:jc w:val="center"/>
        <w:tblLook w:val="04A0"/>
      </w:tblPr>
      <w:tblGrid>
        <w:gridCol w:w="2723"/>
        <w:gridCol w:w="4111"/>
      </w:tblGrid>
      <w:tr w:rsidR="0014413B" w:rsidRPr="00A61923" w:rsidTr="0014413B">
        <w:trPr>
          <w:cnfStyle w:val="100000000000"/>
          <w:jc w:val="center"/>
        </w:trPr>
        <w:tc>
          <w:tcPr>
            <w:cnfStyle w:val="001000000000"/>
            <w:tcW w:w="2723" w:type="dxa"/>
          </w:tcPr>
          <w:p w:rsidR="0014413B" w:rsidRPr="00A61923" w:rsidRDefault="0014413B" w:rsidP="00184081">
            <w:pPr>
              <w:jc w:val="center"/>
              <w:rPr>
                <w:rFonts w:ascii="Tahoma" w:hAnsi="Tahoma" w:cs="Old Antic Outline Shaded"/>
                <w:color w:val="00B050"/>
                <w:sz w:val="32"/>
                <w:szCs w:val="32"/>
                <w:rtl/>
              </w:rPr>
            </w:pPr>
            <w:r>
              <w:rPr>
                <w:rFonts w:ascii="Tahoma" w:hAnsi="Tahoma" w:cs="Old Antic Outline Shaded" w:hint="cs"/>
                <w:color w:val="00B050"/>
                <w:sz w:val="32"/>
                <w:szCs w:val="32"/>
                <w:rtl/>
              </w:rPr>
              <w:t>رقم الجلسة</w:t>
            </w:r>
          </w:p>
        </w:tc>
        <w:tc>
          <w:tcPr>
            <w:tcW w:w="4111" w:type="dxa"/>
          </w:tcPr>
          <w:p w:rsidR="0014413B" w:rsidRPr="00A61923" w:rsidRDefault="0014413B" w:rsidP="00184081">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تاريخ الجلسة</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lang w:bidi="ar-EG"/>
              </w:rPr>
            </w:pPr>
            <w:r w:rsidRPr="00C62BC4">
              <w:rPr>
                <w:rFonts w:hint="cs"/>
                <w:sz w:val="28"/>
                <w:szCs w:val="28"/>
                <w:rtl/>
                <w:lang w:bidi="ar-EG"/>
              </w:rPr>
              <w:t>الجلسة الأولى</w:t>
            </w:r>
          </w:p>
        </w:tc>
        <w:tc>
          <w:tcPr>
            <w:tcW w:w="4111" w:type="dxa"/>
          </w:tcPr>
          <w:p w:rsidR="0014413B" w:rsidRPr="00C62BC4" w:rsidRDefault="0014413B" w:rsidP="0014413B">
            <w:pPr>
              <w:cnfStyle w:val="000000100000"/>
              <w:rPr>
                <w:b/>
                <w:bCs/>
                <w:sz w:val="28"/>
                <w:szCs w:val="28"/>
                <w:rtl/>
                <w:lang w:bidi="ar-EG"/>
              </w:rPr>
            </w:pPr>
            <w:r w:rsidRPr="00C62BC4">
              <w:rPr>
                <w:rFonts w:hint="cs"/>
                <w:b/>
                <w:bCs/>
                <w:sz w:val="28"/>
                <w:szCs w:val="28"/>
                <w:rtl/>
                <w:lang w:bidi="ar-EG"/>
              </w:rPr>
              <w:t>9/ 10 / 1430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الثانية</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1/ 11 / 1430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الثالثة</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17/ 1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الرابعة</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26/ 1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الخامسة</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8/ 2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السادسة</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15/ 2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السابعة</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27/ 3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الثامنة</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7/ 4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التاسعة</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14/ 4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العاشرة</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21/ 4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الحادية عشر</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28/ 4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الثانية عشر</w:t>
            </w:r>
          </w:p>
        </w:tc>
        <w:tc>
          <w:tcPr>
            <w:tcW w:w="4111" w:type="dxa"/>
          </w:tcPr>
          <w:p w:rsidR="0014413B" w:rsidRPr="00C62BC4" w:rsidRDefault="0014413B" w:rsidP="0014413B">
            <w:pPr>
              <w:cnfStyle w:val="000000000000"/>
              <w:rPr>
                <w:b/>
                <w:bCs/>
                <w:sz w:val="26"/>
                <w:szCs w:val="26"/>
                <w:rtl/>
              </w:rPr>
            </w:pPr>
            <w:r w:rsidRPr="00C62BC4">
              <w:rPr>
                <w:rFonts w:hint="cs"/>
                <w:b/>
                <w:bCs/>
                <w:sz w:val="28"/>
                <w:szCs w:val="28"/>
                <w:rtl/>
                <w:lang w:bidi="ar-EG"/>
              </w:rPr>
              <w:t>14/ 5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الثالثة عشر</w:t>
            </w:r>
          </w:p>
        </w:tc>
        <w:tc>
          <w:tcPr>
            <w:tcW w:w="4111" w:type="dxa"/>
          </w:tcPr>
          <w:p w:rsidR="0014413B" w:rsidRPr="00C62BC4" w:rsidRDefault="0014413B" w:rsidP="0014413B">
            <w:pPr>
              <w:cnfStyle w:val="000000100000"/>
              <w:rPr>
                <w:b/>
                <w:bCs/>
                <w:sz w:val="26"/>
                <w:szCs w:val="26"/>
                <w:rtl/>
              </w:rPr>
            </w:pPr>
            <w:r w:rsidRPr="00C62BC4">
              <w:rPr>
                <w:rFonts w:hint="cs"/>
                <w:b/>
                <w:bCs/>
                <w:sz w:val="28"/>
                <w:szCs w:val="28"/>
                <w:rtl/>
                <w:lang w:bidi="ar-EG"/>
              </w:rPr>
              <w:t>20/ 5 / 1431 هـ</w:t>
            </w:r>
          </w:p>
        </w:tc>
      </w:tr>
      <w:tr w:rsidR="0014413B" w:rsidRPr="00C62BC4" w:rsidTr="0014413B">
        <w:trPr>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 xml:space="preserve">الجلسة الرابعة عشر </w:t>
            </w:r>
          </w:p>
        </w:tc>
        <w:tc>
          <w:tcPr>
            <w:tcW w:w="4111" w:type="dxa"/>
          </w:tcPr>
          <w:p w:rsidR="0014413B" w:rsidRPr="00C62BC4" w:rsidRDefault="006E3B54" w:rsidP="0014413B">
            <w:pPr>
              <w:cnfStyle w:val="000000000000"/>
              <w:rPr>
                <w:b/>
                <w:bCs/>
                <w:sz w:val="26"/>
                <w:szCs w:val="26"/>
                <w:rtl/>
              </w:rPr>
            </w:pPr>
            <w:r w:rsidRPr="00C62BC4">
              <w:rPr>
                <w:rFonts w:hint="cs"/>
                <w:b/>
                <w:bCs/>
                <w:sz w:val="28"/>
                <w:szCs w:val="28"/>
                <w:rtl/>
                <w:lang w:bidi="ar-EG"/>
              </w:rPr>
              <w:t>4</w:t>
            </w:r>
            <w:r w:rsidR="0014413B" w:rsidRPr="00C62BC4">
              <w:rPr>
                <w:rFonts w:hint="cs"/>
                <w:b/>
                <w:bCs/>
                <w:sz w:val="28"/>
                <w:szCs w:val="28"/>
                <w:rtl/>
                <w:lang w:bidi="ar-EG"/>
              </w:rPr>
              <w:t>/ 6 / 1431 هـ</w:t>
            </w:r>
          </w:p>
        </w:tc>
      </w:tr>
      <w:tr w:rsidR="0014413B" w:rsidRPr="00C62BC4" w:rsidTr="0014413B">
        <w:trPr>
          <w:cnfStyle w:val="000000100000"/>
          <w:jc w:val="center"/>
        </w:trPr>
        <w:tc>
          <w:tcPr>
            <w:cnfStyle w:val="001000000000"/>
            <w:tcW w:w="2723" w:type="dxa"/>
          </w:tcPr>
          <w:p w:rsidR="0014413B" w:rsidRPr="00C62BC4" w:rsidRDefault="0014413B" w:rsidP="0014413B">
            <w:pPr>
              <w:rPr>
                <w:sz w:val="28"/>
                <w:szCs w:val="28"/>
                <w:rtl/>
              </w:rPr>
            </w:pPr>
            <w:r w:rsidRPr="00C62BC4">
              <w:rPr>
                <w:rFonts w:hint="cs"/>
                <w:sz w:val="28"/>
                <w:szCs w:val="28"/>
                <w:rtl/>
              </w:rPr>
              <w:t>الجلسة الخامسة عشر</w:t>
            </w:r>
          </w:p>
        </w:tc>
        <w:tc>
          <w:tcPr>
            <w:tcW w:w="4111" w:type="dxa"/>
          </w:tcPr>
          <w:p w:rsidR="0014413B" w:rsidRPr="00C62BC4" w:rsidRDefault="006E3B54" w:rsidP="006E3B54">
            <w:pPr>
              <w:cnfStyle w:val="000000100000"/>
              <w:rPr>
                <w:b/>
                <w:bCs/>
                <w:sz w:val="26"/>
                <w:szCs w:val="26"/>
                <w:rtl/>
              </w:rPr>
            </w:pPr>
            <w:r w:rsidRPr="00C62BC4">
              <w:rPr>
                <w:rFonts w:hint="cs"/>
                <w:b/>
                <w:bCs/>
                <w:sz w:val="28"/>
                <w:szCs w:val="28"/>
                <w:rtl/>
                <w:lang w:bidi="ar-EG"/>
              </w:rPr>
              <w:t>12</w:t>
            </w:r>
            <w:r w:rsidR="0014413B" w:rsidRPr="00C62BC4">
              <w:rPr>
                <w:rFonts w:hint="cs"/>
                <w:b/>
                <w:bCs/>
                <w:sz w:val="28"/>
                <w:szCs w:val="28"/>
                <w:rtl/>
                <w:lang w:bidi="ar-EG"/>
              </w:rPr>
              <w:t xml:space="preserve">/ </w:t>
            </w:r>
            <w:r w:rsidRPr="00C62BC4">
              <w:rPr>
                <w:rFonts w:hint="cs"/>
                <w:b/>
                <w:bCs/>
                <w:sz w:val="28"/>
                <w:szCs w:val="28"/>
                <w:rtl/>
                <w:lang w:bidi="ar-EG"/>
              </w:rPr>
              <w:t>6</w:t>
            </w:r>
            <w:r w:rsidR="0014413B" w:rsidRPr="00C62BC4">
              <w:rPr>
                <w:rFonts w:hint="cs"/>
                <w:b/>
                <w:bCs/>
                <w:sz w:val="28"/>
                <w:szCs w:val="28"/>
                <w:rtl/>
                <w:lang w:bidi="ar-EG"/>
              </w:rPr>
              <w:t xml:space="preserve"> / 1431 هـ</w:t>
            </w:r>
          </w:p>
        </w:tc>
      </w:tr>
      <w:tr w:rsidR="0014413B" w:rsidRPr="00C62BC4" w:rsidTr="0014413B">
        <w:trPr>
          <w:jc w:val="center"/>
        </w:trPr>
        <w:tc>
          <w:tcPr>
            <w:cnfStyle w:val="001000000000"/>
            <w:tcW w:w="2723" w:type="dxa"/>
          </w:tcPr>
          <w:p w:rsidR="0014413B" w:rsidRPr="00C62BC4" w:rsidRDefault="00007659" w:rsidP="00007659">
            <w:pPr>
              <w:rPr>
                <w:sz w:val="28"/>
                <w:szCs w:val="28"/>
                <w:rtl/>
              </w:rPr>
            </w:pPr>
            <w:r w:rsidRPr="00C62BC4">
              <w:rPr>
                <w:rFonts w:hint="cs"/>
                <w:sz w:val="28"/>
                <w:szCs w:val="28"/>
                <w:rtl/>
              </w:rPr>
              <w:t>الجلسة السادسة عشر</w:t>
            </w:r>
          </w:p>
        </w:tc>
        <w:tc>
          <w:tcPr>
            <w:tcW w:w="4111" w:type="dxa"/>
          </w:tcPr>
          <w:p w:rsidR="0014413B" w:rsidRPr="00C62BC4" w:rsidRDefault="00007659" w:rsidP="00007659">
            <w:pPr>
              <w:cnfStyle w:val="000000000000"/>
              <w:rPr>
                <w:b/>
                <w:bCs/>
                <w:sz w:val="26"/>
                <w:szCs w:val="26"/>
                <w:rtl/>
              </w:rPr>
            </w:pPr>
            <w:r w:rsidRPr="00C62BC4">
              <w:rPr>
                <w:rFonts w:hint="cs"/>
                <w:b/>
                <w:bCs/>
                <w:sz w:val="28"/>
                <w:szCs w:val="28"/>
                <w:rtl/>
                <w:lang w:bidi="ar-EG"/>
              </w:rPr>
              <w:t>3/ 7 / 1431 هـ</w:t>
            </w:r>
          </w:p>
        </w:tc>
      </w:tr>
      <w:tr w:rsidR="00363C2E" w:rsidRPr="00C62BC4" w:rsidTr="0014413B">
        <w:trPr>
          <w:cnfStyle w:val="000000100000"/>
          <w:jc w:val="center"/>
        </w:trPr>
        <w:tc>
          <w:tcPr>
            <w:cnfStyle w:val="001000000000"/>
            <w:tcW w:w="2723" w:type="dxa"/>
          </w:tcPr>
          <w:p w:rsidR="00363C2E" w:rsidRPr="00C62BC4" w:rsidRDefault="00363C2E" w:rsidP="00363C2E">
            <w:pPr>
              <w:rPr>
                <w:rFonts w:hint="cs"/>
                <w:sz w:val="28"/>
                <w:szCs w:val="28"/>
                <w:rtl/>
              </w:rPr>
            </w:pPr>
            <w:r w:rsidRPr="00C62BC4">
              <w:rPr>
                <w:rFonts w:hint="cs"/>
                <w:sz w:val="28"/>
                <w:szCs w:val="28"/>
                <w:rtl/>
              </w:rPr>
              <w:t>الجلسة السا</w:t>
            </w:r>
            <w:r>
              <w:rPr>
                <w:rFonts w:hint="cs"/>
                <w:sz w:val="28"/>
                <w:szCs w:val="28"/>
                <w:rtl/>
              </w:rPr>
              <w:t>بع</w:t>
            </w:r>
            <w:r w:rsidRPr="00C62BC4">
              <w:rPr>
                <w:rFonts w:hint="cs"/>
                <w:sz w:val="28"/>
                <w:szCs w:val="28"/>
                <w:rtl/>
              </w:rPr>
              <w:t>ة عشر</w:t>
            </w:r>
          </w:p>
        </w:tc>
        <w:tc>
          <w:tcPr>
            <w:tcW w:w="4111" w:type="dxa"/>
          </w:tcPr>
          <w:p w:rsidR="00363C2E" w:rsidRPr="00C62BC4" w:rsidRDefault="00363C2E" w:rsidP="00007659">
            <w:pPr>
              <w:cnfStyle w:val="000000100000"/>
              <w:rPr>
                <w:rFonts w:hint="cs"/>
                <w:b/>
                <w:bCs/>
                <w:sz w:val="28"/>
                <w:szCs w:val="28"/>
                <w:rtl/>
                <w:lang w:bidi="ar-EG"/>
              </w:rPr>
            </w:pPr>
            <w:r>
              <w:rPr>
                <w:rFonts w:hint="cs"/>
                <w:b/>
                <w:bCs/>
                <w:sz w:val="28"/>
                <w:szCs w:val="28"/>
                <w:rtl/>
                <w:lang w:bidi="ar-EG"/>
              </w:rPr>
              <w:t>8</w:t>
            </w:r>
            <w:r w:rsidRPr="00C62BC4">
              <w:rPr>
                <w:rFonts w:hint="cs"/>
                <w:b/>
                <w:bCs/>
                <w:sz w:val="28"/>
                <w:szCs w:val="28"/>
                <w:rtl/>
                <w:lang w:bidi="ar-EG"/>
              </w:rPr>
              <w:t>/ 7 / 1431 هـ</w:t>
            </w:r>
          </w:p>
        </w:tc>
      </w:tr>
    </w:tbl>
    <w:p w:rsidR="00007659" w:rsidRDefault="00007659" w:rsidP="00363C2E">
      <w:pPr>
        <w:rPr>
          <w:rFonts w:ascii="Tahoma" w:hAnsi="Tahoma" w:cs="Tahoma"/>
          <w:b/>
          <w:bCs/>
          <w:color w:val="FF0000"/>
          <w:sz w:val="32"/>
          <w:szCs w:val="32"/>
          <w:highlight w:val="lightGray"/>
          <w:rtl/>
        </w:rPr>
      </w:pPr>
    </w:p>
    <w:p w:rsidR="00BD7E76" w:rsidRDefault="00BD7E76" w:rsidP="000E4C13">
      <w:pPr>
        <w:jc w:val="center"/>
        <w:rPr>
          <w:rFonts w:ascii="Tahoma" w:hAnsi="Tahoma" w:cs="Tahoma"/>
          <w:b/>
          <w:bCs/>
          <w:color w:val="FF0000"/>
          <w:sz w:val="32"/>
          <w:szCs w:val="32"/>
          <w:rtl/>
        </w:rPr>
      </w:pPr>
      <w:r w:rsidRPr="000E4C13">
        <w:rPr>
          <w:rFonts w:ascii="Tahoma" w:hAnsi="Tahoma" w:cs="Tahoma"/>
          <w:b/>
          <w:bCs/>
          <w:color w:val="FF0000"/>
          <w:sz w:val="32"/>
          <w:szCs w:val="32"/>
          <w:highlight w:val="lightGray"/>
          <w:rtl/>
        </w:rPr>
        <w:t>الدورات التدريبية لأعضاء هيئة التدريس</w:t>
      </w:r>
    </w:p>
    <w:p w:rsidR="00007659" w:rsidRPr="000E4C13" w:rsidRDefault="00007659" w:rsidP="000E4C13">
      <w:pPr>
        <w:jc w:val="center"/>
        <w:rPr>
          <w:rFonts w:ascii="Tahoma" w:hAnsi="Tahoma" w:cs="Tahoma"/>
          <w:b/>
          <w:bCs/>
          <w:color w:val="FF0000"/>
          <w:sz w:val="32"/>
          <w:szCs w:val="32"/>
          <w:rtl/>
        </w:rPr>
      </w:pPr>
    </w:p>
    <w:p w:rsidR="00BD7E76" w:rsidRDefault="00BD7E76" w:rsidP="0073210F">
      <w:pPr>
        <w:rPr>
          <w:szCs w:val="28"/>
          <w:rtl/>
        </w:rPr>
      </w:pPr>
    </w:p>
    <w:tbl>
      <w:tblPr>
        <w:tblStyle w:val="1-4"/>
        <w:bidiVisual/>
        <w:tblW w:w="12790" w:type="dxa"/>
        <w:tblLook w:val="04A0"/>
      </w:tblPr>
      <w:tblGrid>
        <w:gridCol w:w="853"/>
        <w:gridCol w:w="2723"/>
        <w:gridCol w:w="4111"/>
        <w:gridCol w:w="2551"/>
        <w:gridCol w:w="2552"/>
      </w:tblGrid>
      <w:tr w:rsidR="00547223" w:rsidRPr="00A61923" w:rsidTr="00547223">
        <w:trPr>
          <w:cnfStyle w:val="100000000000"/>
        </w:trPr>
        <w:tc>
          <w:tcPr>
            <w:cnfStyle w:val="001000000000"/>
            <w:tcW w:w="853" w:type="dxa"/>
          </w:tcPr>
          <w:p w:rsidR="00547223" w:rsidRPr="00A61923" w:rsidRDefault="00547223" w:rsidP="00495848">
            <w:pPr>
              <w:jc w:val="center"/>
              <w:rPr>
                <w:rFonts w:ascii="Tahoma" w:hAnsi="Tahoma" w:cs="Old Antic Outline Shaded"/>
                <w:color w:val="00B050"/>
                <w:sz w:val="32"/>
                <w:szCs w:val="32"/>
                <w:rtl/>
              </w:rPr>
            </w:pPr>
            <w:r>
              <w:rPr>
                <w:rFonts w:ascii="Tahoma" w:hAnsi="Tahoma" w:cs="Old Antic Outline Shaded" w:hint="cs"/>
                <w:color w:val="00B050"/>
                <w:sz w:val="32"/>
                <w:szCs w:val="32"/>
                <w:rtl/>
              </w:rPr>
              <w:t>م</w:t>
            </w:r>
          </w:p>
        </w:tc>
        <w:tc>
          <w:tcPr>
            <w:tcW w:w="2723" w:type="dxa"/>
          </w:tcPr>
          <w:p w:rsidR="00547223" w:rsidRPr="00A61923" w:rsidRDefault="00547223" w:rsidP="00495848">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الاسم</w:t>
            </w:r>
          </w:p>
        </w:tc>
        <w:tc>
          <w:tcPr>
            <w:tcW w:w="4111" w:type="dxa"/>
          </w:tcPr>
          <w:p w:rsidR="00547223" w:rsidRPr="00A61923" w:rsidRDefault="00547223" w:rsidP="00495848">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اسم الدورة</w:t>
            </w:r>
          </w:p>
        </w:tc>
        <w:tc>
          <w:tcPr>
            <w:tcW w:w="2551" w:type="dxa"/>
          </w:tcPr>
          <w:p w:rsidR="00547223" w:rsidRPr="00A61923" w:rsidRDefault="00547223" w:rsidP="00495848">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مكان الدورة</w:t>
            </w:r>
          </w:p>
        </w:tc>
        <w:tc>
          <w:tcPr>
            <w:tcW w:w="2552" w:type="dxa"/>
          </w:tcPr>
          <w:p w:rsidR="00547223" w:rsidRPr="00A61923" w:rsidRDefault="00547223" w:rsidP="00495848">
            <w:pPr>
              <w:jc w:val="center"/>
              <w:cnfStyle w:val="100000000000"/>
              <w:rPr>
                <w:rFonts w:ascii="Tahoma" w:hAnsi="Tahoma" w:cs="Old Antic Outline Shaded"/>
                <w:color w:val="00B050"/>
                <w:sz w:val="32"/>
                <w:szCs w:val="32"/>
                <w:rtl/>
              </w:rPr>
            </w:pPr>
            <w:r w:rsidRPr="00A61923">
              <w:rPr>
                <w:rFonts w:ascii="Tahoma" w:hAnsi="Tahoma" w:cs="Old Antic Outline Shaded" w:hint="cs"/>
                <w:color w:val="00B050"/>
                <w:sz w:val="32"/>
                <w:szCs w:val="32"/>
                <w:rtl/>
              </w:rPr>
              <w:t>الفترة الزمنية</w:t>
            </w:r>
          </w:p>
        </w:tc>
      </w:tr>
      <w:tr w:rsidR="00F33C94" w:rsidRPr="00E13534" w:rsidTr="00547223">
        <w:trPr>
          <w:cnfStyle w:val="000000100000"/>
        </w:trPr>
        <w:tc>
          <w:tcPr>
            <w:cnfStyle w:val="001000000000"/>
            <w:tcW w:w="853" w:type="dxa"/>
          </w:tcPr>
          <w:p w:rsidR="00F33C94" w:rsidRPr="00E13534" w:rsidRDefault="00FC2B73" w:rsidP="00495848">
            <w:pPr>
              <w:jc w:val="both"/>
              <w:rPr>
                <w:sz w:val="28"/>
                <w:szCs w:val="28"/>
                <w:rtl/>
                <w:lang w:bidi="ar-EG"/>
              </w:rPr>
            </w:pPr>
            <w:r w:rsidRPr="00E13534">
              <w:rPr>
                <w:rFonts w:hint="cs"/>
                <w:sz w:val="28"/>
                <w:szCs w:val="28"/>
                <w:rtl/>
                <w:lang w:bidi="ar-EG"/>
              </w:rPr>
              <w:t>1</w:t>
            </w:r>
          </w:p>
        </w:tc>
        <w:tc>
          <w:tcPr>
            <w:tcW w:w="2723" w:type="dxa"/>
          </w:tcPr>
          <w:p w:rsidR="00F33C94" w:rsidRPr="00E13534" w:rsidRDefault="00F33C94" w:rsidP="00495848">
            <w:pPr>
              <w:cnfStyle w:val="000000100000"/>
              <w:rPr>
                <w:b/>
                <w:bCs/>
                <w:sz w:val="28"/>
                <w:szCs w:val="28"/>
                <w:rtl/>
                <w:lang w:bidi="ar-EG"/>
              </w:rPr>
            </w:pPr>
            <w:r w:rsidRPr="00E13534">
              <w:rPr>
                <w:rFonts w:hint="cs"/>
                <w:b/>
                <w:bCs/>
                <w:sz w:val="28"/>
                <w:szCs w:val="28"/>
                <w:rtl/>
                <w:lang w:bidi="ar-EG"/>
              </w:rPr>
              <w:t>د. أحمد عاشور</w:t>
            </w:r>
          </w:p>
        </w:tc>
        <w:tc>
          <w:tcPr>
            <w:tcW w:w="4111" w:type="dxa"/>
          </w:tcPr>
          <w:p w:rsidR="00F33C94" w:rsidRPr="00E13534" w:rsidRDefault="00F33C94" w:rsidP="00547223">
            <w:pPr>
              <w:jc w:val="both"/>
              <w:cnfStyle w:val="000000100000"/>
              <w:rPr>
                <w:b/>
                <w:bCs/>
                <w:sz w:val="28"/>
                <w:szCs w:val="28"/>
                <w:rtl/>
                <w:lang w:bidi="ar-EG"/>
              </w:rPr>
            </w:pPr>
            <w:r w:rsidRPr="00E13534">
              <w:rPr>
                <w:rFonts w:hint="cs"/>
                <w:b/>
                <w:bCs/>
                <w:sz w:val="26"/>
                <w:szCs w:val="26"/>
                <w:rtl/>
              </w:rPr>
              <w:t>"</w:t>
            </w:r>
            <w:r w:rsidRPr="00E13534">
              <w:rPr>
                <w:b/>
                <w:bCs/>
                <w:sz w:val="26"/>
                <w:szCs w:val="26"/>
              </w:rPr>
              <w:t>The art scienc</w:t>
            </w:r>
            <w:r w:rsidRPr="00E13534">
              <w:rPr>
                <w:b/>
                <w:bCs/>
                <w:i/>
                <w:iCs/>
                <w:sz w:val="26"/>
                <w:szCs w:val="26"/>
              </w:rPr>
              <w:t>e of teaching and learning</w:t>
            </w:r>
          </w:p>
        </w:tc>
        <w:tc>
          <w:tcPr>
            <w:tcW w:w="2551" w:type="dxa"/>
          </w:tcPr>
          <w:p w:rsidR="00F33C94" w:rsidRPr="00E13534" w:rsidRDefault="00F33C94" w:rsidP="00495848">
            <w:pPr>
              <w:jc w:val="both"/>
              <w:cnfStyle w:val="000000100000"/>
              <w:rPr>
                <w:b/>
                <w:bCs/>
                <w:sz w:val="28"/>
                <w:szCs w:val="28"/>
                <w:rtl/>
              </w:rPr>
            </w:pPr>
            <w:r w:rsidRPr="00E13534">
              <w:rPr>
                <w:rFonts w:hint="cs"/>
                <w:b/>
                <w:bCs/>
                <w:sz w:val="26"/>
                <w:szCs w:val="26"/>
                <w:rtl/>
              </w:rPr>
              <w:t>جامعة الملك فيصل بالتعاو</w:t>
            </w:r>
            <w:r w:rsidRPr="00E13534">
              <w:rPr>
                <w:rFonts w:hint="eastAsia"/>
                <w:b/>
                <w:bCs/>
                <w:sz w:val="26"/>
                <w:szCs w:val="26"/>
                <w:rtl/>
              </w:rPr>
              <w:t>ن</w:t>
            </w:r>
            <w:r w:rsidRPr="00E13534">
              <w:rPr>
                <w:rFonts w:hint="cs"/>
                <w:b/>
                <w:bCs/>
                <w:sz w:val="26"/>
                <w:szCs w:val="26"/>
                <w:rtl/>
              </w:rPr>
              <w:t xml:space="preserve"> مع هيئة فولبرايت العالمية  والتي قدمها الخبير </w:t>
            </w:r>
            <w:r w:rsidR="000E4C13" w:rsidRPr="00E13534">
              <w:rPr>
                <w:rFonts w:hint="cs"/>
                <w:b/>
                <w:bCs/>
                <w:sz w:val="26"/>
                <w:szCs w:val="26"/>
                <w:rtl/>
              </w:rPr>
              <w:t>العالمي</w:t>
            </w:r>
            <w:r w:rsidRPr="00E13534">
              <w:rPr>
                <w:rFonts w:hint="cs"/>
                <w:b/>
                <w:bCs/>
                <w:sz w:val="26"/>
                <w:szCs w:val="26"/>
                <w:rtl/>
              </w:rPr>
              <w:t xml:space="preserve"> كيربى باراك</w:t>
            </w:r>
          </w:p>
        </w:tc>
        <w:tc>
          <w:tcPr>
            <w:tcW w:w="2552" w:type="dxa"/>
          </w:tcPr>
          <w:p w:rsidR="00F33C94" w:rsidRPr="00E13534" w:rsidRDefault="00F33C94" w:rsidP="00495848">
            <w:pPr>
              <w:jc w:val="both"/>
              <w:cnfStyle w:val="000000100000"/>
              <w:rPr>
                <w:b/>
                <w:bCs/>
                <w:sz w:val="28"/>
                <w:szCs w:val="28"/>
                <w:rtl/>
                <w:lang w:bidi="ar-EG"/>
              </w:rPr>
            </w:pPr>
            <w:r w:rsidRPr="00E13534">
              <w:rPr>
                <w:rFonts w:hint="cs"/>
                <w:b/>
                <w:bCs/>
                <w:sz w:val="26"/>
                <w:szCs w:val="26"/>
                <w:rtl/>
              </w:rPr>
              <w:t>7-9/ 9 1430هـ</w:t>
            </w:r>
          </w:p>
        </w:tc>
      </w:tr>
      <w:tr w:rsidR="00547223" w:rsidRPr="00E13534" w:rsidTr="00547223">
        <w:tc>
          <w:tcPr>
            <w:cnfStyle w:val="001000000000"/>
            <w:tcW w:w="853" w:type="dxa"/>
          </w:tcPr>
          <w:p w:rsidR="00547223" w:rsidRPr="00E13534" w:rsidRDefault="00FC2B73" w:rsidP="00495848">
            <w:pPr>
              <w:jc w:val="both"/>
              <w:rPr>
                <w:sz w:val="28"/>
                <w:szCs w:val="28"/>
                <w:rtl/>
                <w:lang w:bidi="ar-EG"/>
              </w:rPr>
            </w:pPr>
            <w:r w:rsidRPr="00E13534">
              <w:rPr>
                <w:rFonts w:hint="cs"/>
                <w:sz w:val="28"/>
                <w:szCs w:val="28"/>
                <w:rtl/>
                <w:lang w:bidi="ar-EG"/>
              </w:rPr>
              <w:t>2</w:t>
            </w:r>
          </w:p>
        </w:tc>
        <w:tc>
          <w:tcPr>
            <w:tcW w:w="2723" w:type="dxa"/>
          </w:tcPr>
          <w:p w:rsidR="00547223" w:rsidRPr="00E13534" w:rsidRDefault="00547223" w:rsidP="00495848">
            <w:pPr>
              <w:cnfStyle w:val="000000000000"/>
              <w:rPr>
                <w:b/>
                <w:bCs/>
                <w:sz w:val="28"/>
                <w:szCs w:val="28"/>
                <w:rtl/>
              </w:rPr>
            </w:pPr>
            <w:r w:rsidRPr="00E13534">
              <w:rPr>
                <w:rFonts w:hint="cs"/>
                <w:b/>
                <w:bCs/>
                <w:sz w:val="28"/>
                <w:szCs w:val="28"/>
                <w:rtl/>
                <w:lang w:bidi="ar-EG"/>
              </w:rPr>
              <w:t>د. أحمد عبد الرحيم العمري</w:t>
            </w:r>
          </w:p>
        </w:tc>
        <w:tc>
          <w:tcPr>
            <w:tcW w:w="4111" w:type="dxa"/>
          </w:tcPr>
          <w:p w:rsidR="00547223" w:rsidRPr="00E13534" w:rsidRDefault="00547223" w:rsidP="00547223">
            <w:pPr>
              <w:jc w:val="both"/>
              <w:cnfStyle w:val="000000000000"/>
              <w:rPr>
                <w:b/>
                <w:bCs/>
                <w:sz w:val="28"/>
                <w:szCs w:val="28"/>
                <w:rtl/>
              </w:rPr>
            </w:pPr>
            <w:r w:rsidRPr="00E13534">
              <w:rPr>
                <w:rFonts w:hint="cs"/>
                <w:b/>
                <w:bCs/>
                <w:sz w:val="28"/>
                <w:szCs w:val="28"/>
                <w:rtl/>
                <w:lang w:bidi="ar-EG"/>
              </w:rPr>
              <w:t xml:space="preserve">أساليب التدريب للأستاذ الجامعي " </w:t>
            </w:r>
          </w:p>
        </w:tc>
        <w:tc>
          <w:tcPr>
            <w:tcW w:w="2551"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 xml:space="preserve">4 </w:t>
            </w:r>
            <w:r w:rsidRPr="00E13534">
              <w:rPr>
                <w:b/>
                <w:bCs/>
                <w:sz w:val="28"/>
                <w:szCs w:val="28"/>
                <w:rtl/>
                <w:lang w:bidi="ar-EG"/>
              </w:rPr>
              <w:t>–</w:t>
            </w:r>
            <w:r w:rsidRPr="00E13534">
              <w:rPr>
                <w:rFonts w:hint="cs"/>
                <w:b/>
                <w:bCs/>
                <w:sz w:val="28"/>
                <w:szCs w:val="28"/>
                <w:rtl/>
                <w:lang w:bidi="ar-EG"/>
              </w:rPr>
              <w:t xml:space="preserve"> 6 / 3 / 1431 هـ</w:t>
            </w:r>
          </w:p>
        </w:tc>
      </w:tr>
      <w:tr w:rsidR="00547223" w:rsidRPr="00E13534" w:rsidTr="00547223">
        <w:trPr>
          <w:cnfStyle w:val="000000100000"/>
        </w:trPr>
        <w:tc>
          <w:tcPr>
            <w:cnfStyle w:val="001000000000"/>
            <w:tcW w:w="853" w:type="dxa"/>
          </w:tcPr>
          <w:p w:rsidR="00547223" w:rsidRPr="00E13534" w:rsidRDefault="00FC2B73" w:rsidP="00495848">
            <w:pPr>
              <w:jc w:val="both"/>
              <w:rPr>
                <w:sz w:val="28"/>
                <w:szCs w:val="28"/>
                <w:rtl/>
              </w:rPr>
            </w:pPr>
            <w:r w:rsidRPr="00E13534">
              <w:rPr>
                <w:rFonts w:hint="cs"/>
                <w:sz w:val="28"/>
                <w:szCs w:val="28"/>
                <w:rtl/>
              </w:rPr>
              <w:t>3</w:t>
            </w:r>
          </w:p>
        </w:tc>
        <w:tc>
          <w:tcPr>
            <w:tcW w:w="2723" w:type="dxa"/>
          </w:tcPr>
          <w:p w:rsidR="00547223" w:rsidRPr="00E13534" w:rsidRDefault="00547223" w:rsidP="00495848">
            <w:pPr>
              <w:cnfStyle w:val="000000100000"/>
              <w:rPr>
                <w:b/>
                <w:bCs/>
              </w:rPr>
            </w:pPr>
            <w:r w:rsidRPr="00E13534">
              <w:rPr>
                <w:rFonts w:hint="cs"/>
                <w:b/>
                <w:bCs/>
                <w:sz w:val="28"/>
                <w:szCs w:val="28"/>
                <w:rtl/>
                <w:lang w:bidi="ar-EG"/>
              </w:rPr>
              <w:t>د. أحمد عبد الرحيم العمري</w:t>
            </w:r>
          </w:p>
        </w:tc>
        <w:tc>
          <w:tcPr>
            <w:tcW w:w="4111" w:type="dxa"/>
            <w:vMerge w:val="restart"/>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 هندسة التفكير و دمجه في المناهج والمقررات الدراسية " و الذي نفذته عمادة التطوير الجامعي بجامعة الملك فيصل</w:t>
            </w:r>
          </w:p>
        </w:tc>
        <w:tc>
          <w:tcPr>
            <w:tcW w:w="2551" w:type="dxa"/>
            <w:vMerge w:val="restart"/>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vMerge w:val="restart"/>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 xml:space="preserve">18 </w:t>
            </w:r>
            <w:r w:rsidRPr="00E13534">
              <w:rPr>
                <w:b/>
                <w:bCs/>
                <w:sz w:val="28"/>
                <w:szCs w:val="28"/>
                <w:rtl/>
                <w:lang w:bidi="ar-EG"/>
              </w:rPr>
              <w:t>–</w:t>
            </w:r>
            <w:r w:rsidRPr="00E13534">
              <w:rPr>
                <w:rFonts w:hint="cs"/>
                <w:b/>
                <w:bCs/>
                <w:sz w:val="28"/>
                <w:szCs w:val="28"/>
                <w:rtl/>
                <w:lang w:bidi="ar-EG"/>
              </w:rPr>
              <w:t>20/ 4 / 1431 هـ</w:t>
            </w:r>
          </w:p>
        </w:tc>
      </w:tr>
      <w:tr w:rsidR="00547223" w:rsidRPr="00E13534" w:rsidTr="00547223">
        <w:tc>
          <w:tcPr>
            <w:cnfStyle w:val="001000000000"/>
            <w:tcW w:w="853" w:type="dxa"/>
          </w:tcPr>
          <w:p w:rsidR="00547223" w:rsidRPr="00E13534" w:rsidRDefault="00FC2B73" w:rsidP="00495848">
            <w:pPr>
              <w:jc w:val="both"/>
              <w:rPr>
                <w:sz w:val="28"/>
                <w:szCs w:val="28"/>
                <w:rtl/>
              </w:rPr>
            </w:pPr>
            <w:r w:rsidRPr="00E13534">
              <w:rPr>
                <w:rFonts w:hint="cs"/>
                <w:sz w:val="28"/>
                <w:szCs w:val="28"/>
                <w:rtl/>
              </w:rPr>
              <w:t>4</w:t>
            </w:r>
          </w:p>
        </w:tc>
        <w:tc>
          <w:tcPr>
            <w:tcW w:w="2723" w:type="dxa"/>
          </w:tcPr>
          <w:p w:rsidR="00547223" w:rsidRPr="00E13534" w:rsidRDefault="00547223" w:rsidP="00495848">
            <w:pPr>
              <w:cnfStyle w:val="000000000000"/>
              <w:rPr>
                <w:b/>
                <w:bCs/>
                <w:sz w:val="28"/>
                <w:szCs w:val="28"/>
                <w:rtl/>
                <w:lang w:bidi="ar-EG"/>
              </w:rPr>
            </w:pPr>
            <w:r w:rsidRPr="00E13534">
              <w:rPr>
                <w:rFonts w:hint="cs"/>
                <w:b/>
                <w:bCs/>
                <w:sz w:val="28"/>
                <w:szCs w:val="28"/>
                <w:rtl/>
                <w:lang w:bidi="ar-EG"/>
              </w:rPr>
              <w:t>د. أحمد رجب</w:t>
            </w:r>
          </w:p>
        </w:tc>
        <w:tc>
          <w:tcPr>
            <w:tcW w:w="4111" w:type="dxa"/>
            <w:vMerge/>
          </w:tcPr>
          <w:p w:rsidR="00547223" w:rsidRPr="00E13534" w:rsidRDefault="00547223" w:rsidP="00495848">
            <w:pPr>
              <w:jc w:val="both"/>
              <w:cnfStyle w:val="000000000000"/>
              <w:rPr>
                <w:b/>
                <w:bCs/>
                <w:sz w:val="28"/>
                <w:szCs w:val="28"/>
                <w:rtl/>
                <w:lang w:bidi="ar-EG"/>
              </w:rPr>
            </w:pPr>
          </w:p>
        </w:tc>
        <w:tc>
          <w:tcPr>
            <w:tcW w:w="2551" w:type="dxa"/>
            <w:vMerge/>
          </w:tcPr>
          <w:p w:rsidR="00547223" w:rsidRPr="00E13534" w:rsidRDefault="00547223" w:rsidP="00495848">
            <w:pPr>
              <w:jc w:val="both"/>
              <w:cnfStyle w:val="000000000000"/>
              <w:rPr>
                <w:b/>
                <w:bCs/>
                <w:sz w:val="28"/>
                <w:szCs w:val="28"/>
                <w:rtl/>
                <w:lang w:bidi="ar-EG"/>
              </w:rPr>
            </w:pPr>
          </w:p>
        </w:tc>
        <w:tc>
          <w:tcPr>
            <w:tcW w:w="2552" w:type="dxa"/>
            <w:vMerge/>
          </w:tcPr>
          <w:p w:rsidR="00547223" w:rsidRPr="00E13534" w:rsidRDefault="00547223" w:rsidP="00495848">
            <w:pPr>
              <w:jc w:val="both"/>
              <w:cnfStyle w:val="000000000000"/>
              <w:rPr>
                <w:b/>
                <w:bCs/>
                <w:sz w:val="28"/>
                <w:szCs w:val="28"/>
                <w:rtl/>
                <w:lang w:bidi="ar-EG"/>
              </w:rPr>
            </w:pPr>
          </w:p>
        </w:tc>
      </w:tr>
      <w:tr w:rsidR="00547223" w:rsidRPr="00E13534" w:rsidTr="00547223">
        <w:trPr>
          <w:cnfStyle w:val="000000100000"/>
        </w:trPr>
        <w:tc>
          <w:tcPr>
            <w:cnfStyle w:val="001000000000"/>
            <w:tcW w:w="853" w:type="dxa"/>
          </w:tcPr>
          <w:p w:rsidR="00547223" w:rsidRPr="00E13534" w:rsidRDefault="00FC2B73" w:rsidP="00495848">
            <w:pPr>
              <w:jc w:val="both"/>
              <w:rPr>
                <w:sz w:val="28"/>
                <w:szCs w:val="28"/>
                <w:rtl/>
              </w:rPr>
            </w:pPr>
            <w:r w:rsidRPr="00E13534">
              <w:rPr>
                <w:rFonts w:hint="cs"/>
                <w:sz w:val="28"/>
                <w:szCs w:val="28"/>
                <w:rtl/>
              </w:rPr>
              <w:t>5</w:t>
            </w:r>
          </w:p>
        </w:tc>
        <w:tc>
          <w:tcPr>
            <w:tcW w:w="2723" w:type="dxa"/>
          </w:tcPr>
          <w:p w:rsidR="00547223" w:rsidRPr="00E13534" w:rsidRDefault="00547223" w:rsidP="00495848">
            <w:pPr>
              <w:cnfStyle w:val="000000100000"/>
              <w:rPr>
                <w:b/>
                <w:bCs/>
              </w:rPr>
            </w:pPr>
            <w:r w:rsidRPr="00E13534">
              <w:rPr>
                <w:rFonts w:hint="cs"/>
                <w:b/>
                <w:bCs/>
                <w:sz w:val="28"/>
                <w:szCs w:val="28"/>
                <w:rtl/>
                <w:lang w:bidi="ar-EG"/>
              </w:rPr>
              <w:t>د. أحمد عبد الرحيم العمري</w:t>
            </w:r>
          </w:p>
        </w:tc>
        <w:tc>
          <w:tcPr>
            <w:tcW w:w="4111" w:type="dxa"/>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 العروض التقدمية " و الذي نفذته عمادة التطوير الجامعي بجامعة الملك فيصل</w:t>
            </w:r>
          </w:p>
        </w:tc>
        <w:tc>
          <w:tcPr>
            <w:tcW w:w="2551" w:type="dxa"/>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tcPr>
          <w:p w:rsidR="00547223" w:rsidRPr="00E13534" w:rsidRDefault="00547223" w:rsidP="00495848">
            <w:pPr>
              <w:jc w:val="both"/>
              <w:cnfStyle w:val="000000100000"/>
              <w:rPr>
                <w:b/>
                <w:bCs/>
                <w:sz w:val="28"/>
                <w:szCs w:val="28"/>
                <w:rtl/>
                <w:lang w:bidi="ar-EG"/>
              </w:rPr>
            </w:pPr>
            <w:r w:rsidRPr="00E13534">
              <w:rPr>
                <w:rFonts w:hint="cs"/>
                <w:b/>
                <w:bCs/>
                <w:sz w:val="28"/>
                <w:szCs w:val="28"/>
                <w:rtl/>
                <w:lang w:bidi="ar-EG"/>
              </w:rPr>
              <w:t xml:space="preserve">25 </w:t>
            </w:r>
            <w:r w:rsidRPr="00E13534">
              <w:rPr>
                <w:b/>
                <w:bCs/>
                <w:sz w:val="28"/>
                <w:szCs w:val="28"/>
                <w:rtl/>
                <w:lang w:bidi="ar-EG"/>
              </w:rPr>
              <w:t>–</w:t>
            </w:r>
            <w:r w:rsidRPr="00E13534">
              <w:rPr>
                <w:rFonts w:hint="cs"/>
                <w:b/>
                <w:bCs/>
                <w:sz w:val="28"/>
                <w:szCs w:val="28"/>
                <w:rtl/>
                <w:lang w:bidi="ar-EG"/>
              </w:rPr>
              <w:t>27/ 4 / 1431 هـ</w:t>
            </w:r>
          </w:p>
        </w:tc>
      </w:tr>
      <w:tr w:rsidR="00547223" w:rsidRPr="00E13534" w:rsidTr="00547223">
        <w:tc>
          <w:tcPr>
            <w:cnfStyle w:val="001000000000"/>
            <w:tcW w:w="853" w:type="dxa"/>
          </w:tcPr>
          <w:p w:rsidR="00547223" w:rsidRPr="00E13534" w:rsidRDefault="00FC2B73" w:rsidP="00495848">
            <w:pPr>
              <w:jc w:val="both"/>
              <w:rPr>
                <w:sz w:val="28"/>
                <w:szCs w:val="28"/>
                <w:rtl/>
              </w:rPr>
            </w:pPr>
            <w:r w:rsidRPr="00E13534">
              <w:rPr>
                <w:rFonts w:hint="cs"/>
                <w:sz w:val="28"/>
                <w:szCs w:val="28"/>
                <w:rtl/>
              </w:rPr>
              <w:t>6</w:t>
            </w:r>
          </w:p>
        </w:tc>
        <w:tc>
          <w:tcPr>
            <w:tcW w:w="2723" w:type="dxa"/>
          </w:tcPr>
          <w:p w:rsidR="00547223" w:rsidRPr="00E13534" w:rsidRDefault="00547223" w:rsidP="00495848">
            <w:pPr>
              <w:cnfStyle w:val="000000000000"/>
              <w:rPr>
                <w:b/>
                <w:bCs/>
              </w:rPr>
            </w:pPr>
            <w:r w:rsidRPr="00E13534">
              <w:rPr>
                <w:rFonts w:hint="cs"/>
                <w:b/>
                <w:bCs/>
                <w:sz w:val="28"/>
                <w:szCs w:val="28"/>
                <w:rtl/>
                <w:lang w:bidi="ar-EG"/>
              </w:rPr>
              <w:t>د. أحمد عبد الرحيم العمري</w:t>
            </w:r>
          </w:p>
        </w:tc>
        <w:tc>
          <w:tcPr>
            <w:tcW w:w="4111"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 التخطيط الإستراتيجي " و الذي نفذته عمادة التطوير الجامعي بجامعة الملك فيصل</w:t>
            </w:r>
          </w:p>
        </w:tc>
        <w:tc>
          <w:tcPr>
            <w:tcW w:w="2551"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 xml:space="preserve">3 </w:t>
            </w:r>
            <w:r w:rsidRPr="00E13534">
              <w:rPr>
                <w:b/>
                <w:bCs/>
                <w:sz w:val="28"/>
                <w:szCs w:val="28"/>
                <w:rtl/>
                <w:lang w:bidi="ar-EG"/>
              </w:rPr>
              <w:t>–</w:t>
            </w:r>
            <w:r w:rsidRPr="00E13534">
              <w:rPr>
                <w:rFonts w:hint="cs"/>
                <w:b/>
                <w:bCs/>
                <w:sz w:val="28"/>
                <w:szCs w:val="28"/>
                <w:rtl/>
                <w:lang w:bidi="ar-EG"/>
              </w:rPr>
              <w:t>4/ 6 / 1431 هـ</w:t>
            </w:r>
          </w:p>
        </w:tc>
      </w:tr>
      <w:tr w:rsidR="00547223" w:rsidRPr="00E13534" w:rsidTr="00547223">
        <w:trPr>
          <w:cnfStyle w:val="000000100000"/>
        </w:trPr>
        <w:tc>
          <w:tcPr>
            <w:cnfStyle w:val="001000000000"/>
            <w:tcW w:w="853" w:type="dxa"/>
          </w:tcPr>
          <w:p w:rsidR="00547223" w:rsidRPr="00E13534" w:rsidRDefault="00FC2B73" w:rsidP="00495848">
            <w:pPr>
              <w:jc w:val="both"/>
              <w:rPr>
                <w:sz w:val="28"/>
                <w:szCs w:val="28"/>
                <w:rtl/>
              </w:rPr>
            </w:pPr>
            <w:r w:rsidRPr="00E13534">
              <w:rPr>
                <w:rFonts w:hint="cs"/>
                <w:sz w:val="28"/>
                <w:szCs w:val="28"/>
                <w:rtl/>
              </w:rPr>
              <w:t>7</w:t>
            </w:r>
          </w:p>
        </w:tc>
        <w:tc>
          <w:tcPr>
            <w:tcW w:w="2723" w:type="dxa"/>
          </w:tcPr>
          <w:p w:rsidR="00547223" w:rsidRPr="00E13534" w:rsidRDefault="00547223" w:rsidP="00495848">
            <w:pPr>
              <w:cnfStyle w:val="000000100000"/>
              <w:rPr>
                <w:b/>
                <w:bCs/>
              </w:rPr>
            </w:pPr>
            <w:r w:rsidRPr="00E13534">
              <w:rPr>
                <w:rFonts w:hint="cs"/>
                <w:b/>
                <w:bCs/>
                <w:sz w:val="28"/>
                <w:szCs w:val="28"/>
                <w:rtl/>
                <w:lang w:bidi="ar-EG"/>
              </w:rPr>
              <w:t>د. عادل عبد الفتاح الهجين</w:t>
            </w:r>
          </w:p>
        </w:tc>
        <w:tc>
          <w:tcPr>
            <w:tcW w:w="4111" w:type="dxa"/>
            <w:vMerge w:val="restart"/>
          </w:tcPr>
          <w:p w:rsidR="00547223" w:rsidRPr="00E13534" w:rsidRDefault="00547223" w:rsidP="00495848">
            <w:pPr>
              <w:cnfStyle w:val="000000100000"/>
              <w:rPr>
                <w:b/>
                <w:bCs/>
              </w:rPr>
            </w:pPr>
            <w:r w:rsidRPr="00E13534">
              <w:rPr>
                <w:rFonts w:hint="cs"/>
                <w:b/>
                <w:bCs/>
                <w:sz w:val="28"/>
                <w:szCs w:val="28"/>
                <w:rtl/>
                <w:lang w:bidi="ar-EG"/>
              </w:rPr>
              <w:t xml:space="preserve">مهارات وأدوات استخدام </w:t>
            </w:r>
            <w:r w:rsidRPr="00E13534">
              <w:rPr>
                <w:b/>
                <w:bCs/>
                <w:sz w:val="28"/>
                <w:szCs w:val="28"/>
                <w:lang w:bidi="ar-EG"/>
              </w:rPr>
              <w:t>Blackboard</w:t>
            </w:r>
            <w:r w:rsidRPr="00E13534">
              <w:rPr>
                <w:rFonts w:hint="cs"/>
                <w:b/>
                <w:bCs/>
                <w:sz w:val="28"/>
                <w:szCs w:val="28"/>
                <w:rtl/>
                <w:lang w:bidi="ar-EG"/>
              </w:rPr>
              <w:t xml:space="preserve"> عمادة تطوير التعليم الجامعي </w:t>
            </w:r>
            <w:r w:rsidRPr="00E13534">
              <w:rPr>
                <w:b/>
                <w:bCs/>
                <w:sz w:val="28"/>
                <w:szCs w:val="28"/>
                <w:rtl/>
                <w:lang w:bidi="ar-EG"/>
              </w:rPr>
              <w:t>–</w:t>
            </w:r>
            <w:r w:rsidRPr="00E13534">
              <w:rPr>
                <w:rFonts w:hint="cs"/>
                <w:b/>
                <w:bCs/>
                <w:sz w:val="28"/>
                <w:szCs w:val="28"/>
                <w:rtl/>
                <w:lang w:bidi="ar-EG"/>
              </w:rPr>
              <w:t xml:space="preserve"> جامعة الملك فيصل  .</w:t>
            </w:r>
          </w:p>
        </w:tc>
        <w:tc>
          <w:tcPr>
            <w:tcW w:w="2551" w:type="dxa"/>
            <w:vMerge w:val="restart"/>
          </w:tcPr>
          <w:p w:rsidR="00547223" w:rsidRPr="00E13534" w:rsidRDefault="00547223" w:rsidP="00495848">
            <w:pPr>
              <w:cnfStyle w:val="0000001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vMerge w:val="restart"/>
          </w:tcPr>
          <w:p w:rsidR="00547223" w:rsidRPr="00E13534" w:rsidRDefault="00547223" w:rsidP="00495848">
            <w:pPr>
              <w:cnfStyle w:val="000000100000"/>
              <w:rPr>
                <w:b/>
                <w:bCs/>
              </w:rPr>
            </w:pPr>
            <w:r w:rsidRPr="00E13534">
              <w:rPr>
                <w:rFonts w:hint="cs"/>
                <w:b/>
                <w:bCs/>
                <w:sz w:val="28"/>
                <w:szCs w:val="28"/>
                <w:rtl/>
                <w:lang w:bidi="ar-EG"/>
              </w:rPr>
              <w:t xml:space="preserve">17 </w:t>
            </w:r>
            <w:r w:rsidRPr="00E13534">
              <w:rPr>
                <w:b/>
                <w:bCs/>
                <w:sz w:val="28"/>
                <w:szCs w:val="28"/>
                <w:rtl/>
                <w:lang w:bidi="ar-EG"/>
              </w:rPr>
              <w:t>–</w:t>
            </w:r>
            <w:r w:rsidRPr="00E13534">
              <w:rPr>
                <w:rFonts w:hint="cs"/>
                <w:b/>
                <w:bCs/>
                <w:sz w:val="28"/>
                <w:szCs w:val="28"/>
                <w:rtl/>
                <w:lang w:bidi="ar-EG"/>
              </w:rPr>
              <w:t xml:space="preserve"> 19/ 5/ 1431 هـ</w:t>
            </w:r>
          </w:p>
        </w:tc>
      </w:tr>
      <w:tr w:rsidR="00547223" w:rsidRPr="00E13534" w:rsidTr="00547223">
        <w:tc>
          <w:tcPr>
            <w:cnfStyle w:val="001000000000"/>
            <w:tcW w:w="853" w:type="dxa"/>
          </w:tcPr>
          <w:p w:rsidR="00547223" w:rsidRPr="00E13534" w:rsidRDefault="00FC2B73" w:rsidP="00495848">
            <w:pPr>
              <w:jc w:val="both"/>
              <w:rPr>
                <w:sz w:val="28"/>
                <w:szCs w:val="28"/>
                <w:rtl/>
              </w:rPr>
            </w:pPr>
            <w:r w:rsidRPr="00E13534">
              <w:rPr>
                <w:rFonts w:hint="cs"/>
                <w:sz w:val="28"/>
                <w:szCs w:val="28"/>
                <w:rtl/>
              </w:rPr>
              <w:t>8</w:t>
            </w:r>
          </w:p>
        </w:tc>
        <w:tc>
          <w:tcPr>
            <w:tcW w:w="2723" w:type="dxa"/>
          </w:tcPr>
          <w:p w:rsidR="00547223" w:rsidRPr="00E13534" w:rsidRDefault="00547223" w:rsidP="00495848">
            <w:pPr>
              <w:cnfStyle w:val="000000000000"/>
              <w:rPr>
                <w:b/>
                <w:bCs/>
              </w:rPr>
            </w:pPr>
            <w:r w:rsidRPr="00E13534">
              <w:rPr>
                <w:rFonts w:hint="cs"/>
                <w:b/>
                <w:bCs/>
                <w:sz w:val="28"/>
                <w:szCs w:val="28"/>
                <w:rtl/>
                <w:lang w:bidi="ar-EG"/>
              </w:rPr>
              <w:t>د. أحمد رجب</w:t>
            </w:r>
          </w:p>
        </w:tc>
        <w:tc>
          <w:tcPr>
            <w:tcW w:w="4111" w:type="dxa"/>
            <w:vMerge/>
          </w:tcPr>
          <w:p w:rsidR="00547223" w:rsidRPr="00E13534" w:rsidRDefault="00547223" w:rsidP="00495848">
            <w:pPr>
              <w:cnfStyle w:val="000000000000"/>
              <w:rPr>
                <w:b/>
                <w:bCs/>
              </w:rPr>
            </w:pPr>
          </w:p>
        </w:tc>
        <w:tc>
          <w:tcPr>
            <w:tcW w:w="2551" w:type="dxa"/>
            <w:vMerge/>
          </w:tcPr>
          <w:p w:rsidR="00547223" w:rsidRPr="00E13534" w:rsidRDefault="00547223" w:rsidP="00495848">
            <w:pPr>
              <w:cnfStyle w:val="000000000000"/>
              <w:rPr>
                <w:b/>
                <w:bCs/>
              </w:rPr>
            </w:pPr>
          </w:p>
        </w:tc>
        <w:tc>
          <w:tcPr>
            <w:tcW w:w="2552" w:type="dxa"/>
            <w:vMerge/>
          </w:tcPr>
          <w:p w:rsidR="00547223" w:rsidRPr="00E13534" w:rsidRDefault="00547223" w:rsidP="00495848">
            <w:pPr>
              <w:cnfStyle w:val="000000000000"/>
              <w:rPr>
                <w:b/>
                <w:bCs/>
              </w:rPr>
            </w:pPr>
          </w:p>
        </w:tc>
      </w:tr>
      <w:tr w:rsidR="00547223" w:rsidRPr="00E13534" w:rsidTr="00547223">
        <w:trPr>
          <w:cnfStyle w:val="000000100000"/>
        </w:trPr>
        <w:tc>
          <w:tcPr>
            <w:cnfStyle w:val="001000000000"/>
            <w:tcW w:w="853" w:type="dxa"/>
          </w:tcPr>
          <w:p w:rsidR="00547223" w:rsidRPr="00E13534" w:rsidRDefault="00FC2B73" w:rsidP="00495848">
            <w:pPr>
              <w:jc w:val="both"/>
              <w:rPr>
                <w:sz w:val="24"/>
                <w:szCs w:val="24"/>
                <w:rtl/>
                <w:lang w:bidi="ar-EG"/>
              </w:rPr>
            </w:pPr>
            <w:r w:rsidRPr="00E13534">
              <w:rPr>
                <w:rFonts w:hint="cs"/>
                <w:sz w:val="24"/>
                <w:szCs w:val="24"/>
                <w:rtl/>
                <w:lang w:bidi="ar-EG"/>
              </w:rPr>
              <w:t>1</w:t>
            </w:r>
          </w:p>
        </w:tc>
        <w:tc>
          <w:tcPr>
            <w:tcW w:w="2723" w:type="dxa"/>
          </w:tcPr>
          <w:p w:rsidR="00547223" w:rsidRPr="00E13534" w:rsidRDefault="00547223" w:rsidP="00495848">
            <w:pPr>
              <w:cnfStyle w:val="000000100000"/>
              <w:rPr>
                <w:b/>
                <w:bCs/>
              </w:rPr>
            </w:pPr>
            <w:r w:rsidRPr="00E13534">
              <w:rPr>
                <w:rFonts w:hint="cs"/>
                <w:b/>
                <w:bCs/>
                <w:sz w:val="28"/>
                <w:szCs w:val="28"/>
                <w:rtl/>
              </w:rPr>
              <w:t>د. مجدي الشحات</w:t>
            </w:r>
          </w:p>
        </w:tc>
        <w:tc>
          <w:tcPr>
            <w:tcW w:w="4111" w:type="dxa"/>
          </w:tcPr>
          <w:p w:rsidR="00547223" w:rsidRPr="00E13534" w:rsidRDefault="00547223" w:rsidP="00547223">
            <w:pPr>
              <w:jc w:val="both"/>
              <w:cnfStyle w:val="000000100000"/>
              <w:rPr>
                <w:b/>
                <w:bCs/>
                <w:rtl/>
              </w:rPr>
            </w:pPr>
            <w:r w:rsidRPr="00E13534">
              <w:rPr>
                <w:b/>
                <w:bCs/>
                <w:sz w:val="28"/>
                <w:szCs w:val="28"/>
                <w:rtl/>
              </w:rPr>
              <w:t xml:space="preserve">" </w:t>
            </w:r>
            <w:r w:rsidRPr="00E13534">
              <w:rPr>
                <w:rFonts w:hint="cs"/>
                <w:b/>
                <w:bCs/>
                <w:sz w:val="28"/>
                <w:szCs w:val="28"/>
                <w:rtl/>
              </w:rPr>
              <w:t xml:space="preserve">الكتاب الالكتروني </w:t>
            </w:r>
            <w:r w:rsidRPr="00E13534">
              <w:rPr>
                <w:b/>
                <w:bCs/>
                <w:sz w:val="28"/>
                <w:szCs w:val="28"/>
                <w:rtl/>
              </w:rPr>
              <w:t xml:space="preserve"> " </w:t>
            </w:r>
          </w:p>
        </w:tc>
        <w:tc>
          <w:tcPr>
            <w:tcW w:w="2551" w:type="dxa"/>
          </w:tcPr>
          <w:p w:rsidR="00547223" w:rsidRPr="00E13534" w:rsidRDefault="00547223" w:rsidP="00495848">
            <w:pPr>
              <w:jc w:val="both"/>
              <w:cnfStyle w:val="000000100000"/>
              <w:rPr>
                <w:b/>
                <w:bCs/>
                <w:sz w:val="28"/>
                <w:szCs w:val="28"/>
                <w:rtl/>
              </w:rPr>
            </w:pPr>
            <w:r w:rsidRPr="00E13534">
              <w:rPr>
                <w:b/>
                <w:bCs/>
                <w:sz w:val="28"/>
                <w:szCs w:val="28"/>
                <w:rtl/>
              </w:rPr>
              <w:t>م</w:t>
            </w:r>
            <w:r w:rsidRPr="00E13534">
              <w:rPr>
                <w:rFonts w:hint="cs"/>
                <w:b/>
                <w:bCs/>
                <w:sz w:val="28"/>
                <w:szCs w:val="28"/>
                <w:rtl/>
              </w:rPr>
              <w:t>ركز تنمية قدرات أعضاء هيئة التدريس جامعة بنها</w:t>
            </w:r>
          </w:p>
        </w:tc>
        <w:tc>
          <w:tcPr>
            <w:tcW w:w="2552" w:type="dxa"/>
          </w:tcPr>
          <w:p w:rsidR="00547223" w:rsidRPr="00E13534" w:rsidRDefault="00547223" w:rsidP="00495848">
            <w:pPr>
              <w:jc w:val="both"/>
              <w:cnfStyle w:val="000000100000"/>
              <w:rPr>
                <w:b/>
                <w:bCs/>
                <w:sz w:val="24"/>
                <w:szCs w:val="24"/>
                <w:rtl/>
              </w:rPr>
            </w:pPr>
            <w:r w:rsidRPr="00E13534">
              <w:rPr>
                <w:rFonts w:hint="cs"/>
                <w:b/>
                <w:bCs/>
                <w:sz w:val="28"/>
                <w:szCs w:val="28"/>
                <w:rtl/>
              </w:rPr>
              <w:t>24</w:t>
            </w:r>
            <w:r w:rsidRPr="00E13534">
              <w:rPr>
                <w:b/>
                <w:bCs/>
                <w:sz w:val="28"/>
                <w:szCs w:val="28"/>
                <w:rtl/>
              </w:rPr>
              <w:t>-</w:t>
            </w:r>
            <w:r w:rsidRPr="00E13534">
              <w:rPr>
                <w:rFonts w:hint="cs"/>
                <w:b/>
                <w:bCs/>
                <w:sz w:val="28"/>
                <w:szCs w:val="28"/>
                <w:rtl/>
              </w:rPr>
              <w:t>27</w:t>
            </w:r>
            <w:r w:rsidRPr="00E13534">
              <w:rPr>
                <w:b/>
                <w:bCs/>
                <w:sz w:val="28"/>
                <w:szCs w:val="28"/>
                <w:rtl/>
              </w:rPr>
              <w:t>/</w:t>
            </w:r>
            <w:r w:rsidRPr="00E13534">
              <w:rPr>
                <w:rFonts w:hint="cs"/>
                <w:b/>
                <w:bCs/>
                <w:sz w:val="28"/>
                <w:szCs w:val="28"/>
                <w:rtl/>
              </w:rPr>
              <w:t>8</w:t>
            </w:r>
            <w:r w:rsidRPr="00E13534">
              <w:rPr>
                <w:b/>
                <w:bCs/>
                <w:sz w:val="28"/>
                <w:szCs w:val="28"/>
                <w:rtl/>
              </w:rPr>
              <w:t>/2009</w:t>
            </w:r>
            <w:r w:rsidR="00E13534">
              <w:rPr>
                <w:rFonts w:hint="cs"/>
                <w:b/>
                <w:bCs/>
                <w:sz w:val="24"/>
                <w:szCs w:val="24"/>
                <w:rtl/>
              </w:rPr>
              <w:t>م</w:t>
            </w: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2</w:t>
            </w:r>
          </w:p>
        </w:tc>
        <w:tc>
          <w:tcPr>
            <w:tcW w:w="2723" w:type="dxa"/>
          </w:tcPr>
          <w:p w:rsidR="00547223" w:rsidRPr="00E13534" w:rsidRDefault="00547223" w:rsidP="00495848">
            <w:pPr>
              <w:cnfStyle w:val="000000000000"/>
              <w:rPr>
                <w:b/>
                <w:bCs/>
              </w:rPr>
            </w:pPr>
            <w:r w:rsidRPr="00E13534">
              <w:rPr>
                <w:rFonts w:hint="cs"/>
                <w:b/>
                <w:bCs/>
                <w:sz w:val="28"/>
                <w:szCs w:val="28"/>
                <w:rtl/>
              </w:rPr>
              <w:t>د. مجدي الشحات</w:t>
            </w:r>
          </w:p>
        </w:tc>
        <w:tc>
          <w:tcPr>
            <w:tcW w:w="4111" w:type="dxa"/>
          </w:tcPr>
          <w:p w:rsidR="00547223" w:rsidRPr="00E13534" w:rsidRDefault="00547223" w:rsidP="00547223">
            <w:pPr>
              <w:jc w:val="both"/>
              <w:cnfStyle w:val="000000000000"/>
              <w:rPr>
                <w:b/>
                <w:bCs/>
                <w:rtl/>
              </w:rPr>
            </w:pPr>
            <w:r w:rsidRPr="00E13534">
              <w:rPr>
                <w:b/>
                <w:bCs/>
                <w:sz w:val="28"/>
                <w:szCs w:val="28"/>
                <w:rtl/>
              </w:rPr>
              <w:t xml:space="preserve">" </w:t>
            </w:r>
            <w:r w:rsidRPr="00E13534">
              <w:rPr>
                <w:rFonts w:hint="cs"/>
                <w:b/>
                <w:bCs/>
                <w:sz w:val="28"/>
                <w:szCs w:val="28"/>
                <w:rtl/>
              </w:rPr>
              <w:t xml:space="preserve">تنمية التفكير العلمي </w:t>
            </w:r>
            <w:r w:rsidRPr="00E13534">
              <w:rPr>
                <w:b/>
                <w:bCs/>
                <w:sz w:val="28"/>
                <w:szCs w:val="28"/>
                <w:rtl/>
              </w:rPr>
              <w:t xml:space="preserve">" </w:t>
            </w:r>
          </w:p>
        </w:tc>
        <w:tc>
          <w:tcPr>
            <w:tcW w:w="2551" w:type="dxa"/>
          </w:tcPr>
          <w:p w:rsidR="00547223" w:rsidRPr="00E13534" w:rsidRDefault="00547223" w:rsidP="00495848">
            <w:pPr>
              <w:jc w:val="both"/>
              <w:cnfStyle w:val="000000000000"/>
              <w:rPr>
                <w:b/>
                <w:bCs/>
                <w:sz w:val="28"/>
                <w:szCs w:val="28"/>
                <w:rtl/>
              </w:rPr>
            </w:pPr>
            <w:r w:rsidRPr="00E13534">
              <w:rPr>
                <w:b/>
                <w:bCs/>
                <w:sz w:val="28"/>
                <w:szCs w:val="28"/>
                <w:rtl/>
              </w:rPr>
              <w:t>بم</w:t>
            </w:r>
            <w:r w:rsidRPr="00E13534">
              <w:rPr>
                <w:rFonts w:hint="cs"/>
                <w:b/>
                <w:bCs/>
                <w:sz w:val="28"/>
                <w:szCs w:val="28"/>
                <w:rtl/>
              </w:rPr>
              <w:t>ركز تنمية قدرات أعضاء هيئة التدريس جامعة بنها</w:t>
            </w:r>
          </w:p>
        </w:tc>
        <w:tc>
          <w:tcPr>
            <w:tcW w:w="2552" w:type="dxa"/>
          </w:tcPr>
          <w:p w:rsidR="00547223" w:rsidRPr="00E13534" w:rsidRDefault="00547223" w:rsidP="00495848">
            <w:pPr>
              <w:jc w:val="both"/>
              <w:cnfStyle w:val="000000000000"/>
              <w:rPr>
                <w:b/>
                <w:bCs/>
                <w:rtl/>
              </w:rPr>
            </w:pPr>
            <w:r w:rsidRPr="00E13534">
              <w:rPr>
                <w:b/>
                <w:bCs/>
                <w:sz w:val="28"/>
                <w:szCs w:val="28"/>
                <w:rtl/>
              </w:rPr>
              <w:t>16-18/9/2009</w:t>
            </w:r>
            <w:r w:rsidR="00E13534">
              <w:rPr>
                <w:rFonts w:hint="cs"/>
                <w:b/>
                <w:bCs/>
                <w:rtl/>
              </w:rPr>
              <w:t>م</w:t>
            </w:r>
          </w:p>
        </w:tc>
      </w:tr>
      <w:tr w:rsidR="00007659" w:rsidRPr="00A61923" w:rsidTr="00184081">
        <w:trPr>
          <w:cnfStyle w:val="000000100000"/>
        </w:trPr>
        <w:tc>
          <w:tcPr>
            <w:cnfStyle w:val="001000000000"/>
            <w:tcW w:w="853" w:type="dxa"/>
          </w:tcPr>
          <w:p w:rsidR="00007659" w:rsidRPr="00A61923" w:rsidRDefault="00007659" w:rsidP="00184081">
            <w:pPr>
              <w:jc w:val="center"/>
              <w:rPr>
                <w:rFonts w:ascii="Tahoma" w:hAnsi="Tahoma" w:cs="Old Antic Outline Shaded"/>
                <w:color w:val="00B050"/>
                <w:sz w:val="32"/>
                <w:szCs w:val="32"/>
                <w:rtl/>
              </w:rPr>
            </w:pPr>
            <w:r>
              <w:rPr>
                <w:rFonts w:ascii="Tahoma" w:hAnsi="Tahoma" w:cs="Old Antic Outline Shaded" w:hint="cs"/>
                <w:color w:val="00B050"/>
                <w:sz w:val="32"/>
                <w:szCs w:val="32"/>
                <w:rtl/>
              </w:rPr>
              <w:lastRenderedPageBreak/>
              <w:t>م</w:t>
            </w:r>
          </w:p>
        </w:tc>
        <w:tc>
          <w:tcPr>
            <w:tcW w:w="2723" w:type="dxa"/>
          </w:tcPr>
          <w:p w:rsidR="00007659" w:rsidRPr="00A61923" w:rsidRDefault="00007659" w:rsidP="00184081">
            <w:pPr>
              <w:jc w:val="center"/>
              <w:cnfStyle w:val="000000100000"/>
              <w:rPr>
                <w:rFonts w:ascii="Tahoma" w:hAnsi="Tahoma" w:cs="Old Antic Outline Shaded"/>
                <w:color w:val="00B050"/>
                <w:sz w:val="32"/>
                <w:szCs w:val="32"/>
                <w:rtl/>
              </w:rPr>
            </w:pPr>
            <w:r>
              <w:rPr>
                <w:rFonts w:ascii="Tahoma" w:hAnsi="Tahoma" w:cs="Old Antic Outline Shaded" w:hint="cs"/>
                <w:color w:val="00B050"/>
                <w:sz w:val="32"/>
                <w:szCs w:val="32"/>
                <w:rtl/>
              </w:rPr>
              <w:t>الاسم</w:t>
            </w:r>
          </w:p>
        </w:tc>
        <w:tc>
          <w:tcPr>
            <w:tcW w:w="4111" w:type="dxa"/>
          </w:tcPr>
          <w:p w:rsidR="00007659" w:rsidRPr="00A61923" w:rsidRDefault="00007659" w:rsidP="00184081">
            <w:pPr>
              <w:jc w:val="center"/>
              <w:cnfStyle w:val="000000100000"/>
              <w:rPr>
                <w:rFonts w:ascii="Tahoma" w:hAnsi="Tahoma" w:cs="Old Antic Outline Shaded"/>
                <w:color w:val="00B050"/>
                <w:sz w:val="32"/>
                <w:szCs w:val="32"/>
                <w:rtl/>
              </w:rPr>
            </w:pPr>
            <w:r>
              <w:rPr>
                <w:rFonts w:ascii="Tahoma" w:hAnsi="Tahoma" w:cs="Old Antic Outline Shaded" w:hint="cs"/>
                <w:color w:val="00B050"/>
                <w:sz w:val="32"/>
                <w:szCs w:val="32"/>
                <w:rtl/>
              </w:rPr>
              <w:t>اسم الدورة</w:t>
            </w:r>
          </w:p>
        </w:tc>
        <w:tc>
          <w:tcPr>
            <w:tcW w:w="2551" w:type="dxa"/>
          </w:tcPr>
          <w:p w:rsidR="00007659" w:rsidRPr="00A61923" w:rsidRDefault="00007659" w:rsidP="00184081">
            <w:pPr>
              <w:jc w:val="center"/>
              <w:cnfStyle w:val="000000100000"/>
              <w:rPr>
                <w:rFonts w:ascii="Tahoma" w:hAnsi="Tahoma" w:cs="Old Antic Outline Shaded"/>
                <w:color w:val="00B050"/>
                <w:sz w:val="32"/>
                <w:szCs w:val="32"/>
                <w:rtl/>
              </w:rPr>
            </w:pPr>
            <w:r>
              <w:rPr>
                <w:rFonts w:ascii="Tahoma" w:hAnsi="Tahoma" w:cs="Old Antic Outline Shaded" w:hint="cs"/>
                <w:color w:val="00B050"/>
                <w:sz w:val="32"/>
                <w:szCs w:val="32"/>
                <w:rtl/>
              </w:rPr>
              <w:t>مكان الدورة</w:t>
            </w:r>
          </w:p>
        </w:tc>
        <w:tc>
          <w:tcPr>
            <w:tcW w:w="2552" w:type="dxa"/>
          </w:tcPr>
          <w:p w:rsidR="00007659" w:rsidRPr="00A61923" w:rsidRDefault="00007659" w:rsidP="00184081">
            <w:pPr>
              <w:jc w:val="center"/>
              <w:cnfStyle w:val="000000100000"/>
              <w:rPr>
                <w:rFonts w:ascii="Tahoma" w:hAnsi="Tahoma" w:cs="Old Antic Outline Shaded"/>
                <w:color w:val="00B050"/>
                <w:sz w:val="32"/>
                <w:szCs w:val="32"/>
                <w:rtl/>
              </w:rPr>
            </w:pPr>
            <w:r w:rsidRPr="00A61923">
              <w:rPr>
                <w:rFonts w:ascii="Tahoma" w:hAnsi="Tahoma" w:cs="Old Antic Outline Shaded" w:hint="cs"/>
                <w:color w:val="00B050"/>
                <w:sz w:val="32"/>
                <w:szCs w:val="32"/>
                <w:rtl/>
              </w:rPr>
              <w:t>الفترة الزمنية</w:t>
            </w: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3</w:t>
            </w:r>
          </w:p>
        </w:tc>
        <w:tc>
          <w:tcPr>
            <w:tcW w:w="2723" w:type="dxa"/>
          </w:tcPr>
          <w:p w:rsidR="00547223" w:rsidRPr="00E13534" w:rsidRDefault="00547223" w:rsidP="00495848">
            <w:pPr>
              <w:cnfStyle w:val="000000000000"/>
              <w:rPr>
                <w:b/>
                <w:bCs/>
              </w:rPr>
            </w:pPr>
            <w:r w:rsidRPr="00E13534">
              <w:rPr>
                <w:rFonts w:hint="cs"/>
                <w:b/>
                <w:bCs/>
                <w:sz w:val="28"/>
                <w:szCs w:val="28"/>
                <w:rtl/>
              </w:rPr>
              <w:t>د. محمود الخيال</w:t>
            </w:r>
          </w:p>
        </w:tc>
        <w:tc>
          <w:tcPr>
            <w:tcW w:w="4111" w:type="dxa"/>
          </w:tcPr>
          <w:p w:rsidR="00547223" w:rsidRPr="00E13534" w:rsidRDefault="00547223" w:rsidP="00547223">
            <w:pPr>
              <w:jc w:val="both"/>
              <w:cnfStyle w:val="000000000000"/>
              <w:rPr>
                <w:b/>
                <w:bCs/>
                <w:rtl/>
              </w:rPr>
            </w:pPr>
            <w:r w:rsidRPr="00E13534">
              <w:rPr>
                <w:b/>
                <w:bCs/>
                <w:sz w:val="28"/>
                <w:szCs w:val="28"/>
                <w:rtl/>
              </w:rPr>
              <w:t xml:space="preserve">" </w:t>
            </w:r>
            <w:r w:rsidRPr="00E13534">
              <w:rPr>
                <w:rFonts w:hint="cs"/>
                <w:b/>
                <w:bCs/>
                <w:sz w:val="28"/>
                <w:szCs w:val="28"/>
                <w:rtl/>
              </w:rPr>
              <w:t>إدارة</w:t>
            </w:r>
            <w:r w:rsidRPr="00E13534">
              <w:rPr>
                <w:b/>
                <w:bCs/>
                <w:sz w:val="28"/>
                <w:szCs w:val="28"/>
                <w:rtl/>
              </w:rPr>
              <w:t xml:space="preserve"> مشروعات البحوث التنافسية " </w:t>
            </w:r>
          </w:p>
        </w:tc>
        <w:tc>
          <w:tcPr>
            <w:tcW w:w="2551" w:type="dxa"/>
          </w:tcPr>
          <w:p w:rsidR="00547223" w:rsidRPr="00E13534" w:rsidRDefault="00547223" w:rsidP="00495848">
            <w:pPr>
              <w:jc w:val="both"/>
              <w:cnfStyle w:val="000000000000"/>
              <w:rPr>
                <w:b/>
                <w:bCs/>
                <w:sz w:val="28"/>
                <w:szCs w:val="28"/>
                <w:rtl/>
              </w:rPr>
            </w:pPr>
            <w:r w:rsidRPr="00E13534">
              <w:rPr>
                <w:b/>
                <w:bCs/>
                <w:sz w:val="28"/>
                <w:szCs w:val="28"/>
                <w:rtl/>
              </w:rPr>
              <w:t>بم</w:t>
            </w:r>
            <w:r w:rsidRPr="00E13534">
              <w:rPr>
                <w:rFonts w:hint="cs"/>
                <w:b/>
                <w:bCs/>
                <w:sz w:val="28"/>
                <w:szCs w:val="28"/>
                <w:rtl/>
              </w:rPr>
              <w:t>ركز تنمية قدرات أعضاء هيئة التدريس جامعة بنها</w:t>
            </w:r>
          </w:p>
        </w:tc>
        <w:tc>
          <w:tcPr>
            <w:tcW w:w="2552" w:type="dxa"/>
          </w:tcPr>
          <w:p w:rsidR="00547223" w:rsidRPr="00E13534" w:rsidRDefault="00547223" w:rsidP="00495848">
            <w:pPr>
              <w:jc w:val="both"/>
              <w:cnfStyle w:val="000000000000"/>
              <w:rPr>
                <w:b/>
                <w:bCs/>
                <w:rtl/>
              </w:rPr>
            </w:pPr>
            <w:r w:rsidRPr="00E13534">
              <w:rPr>
                <w:b/>
                <w:bCs/>
                <w:sz w:val="28"/>
                <w:szCs w:val="28"/>
                <w:rtl/>
              </w:rPr>
              <w:t>6-9/9/2009</w:t>
            </w:r>
            <w:r w:rsidR="00E13534" w:rsidRPr="00E13534">
              <w:rPr>
                <w:rFonts w:hint="cs"/>
                <w:b/>
                <w:bCs/>
                <w:rtl/>
              </w:rPr>
              <w:t>م</w:t>
            </w:r>
          </w:p>
        </w:tc>
      </w:tr>
      <w:tr w:rsidR="00547223" w:rsidRPr="00E13534" w:rsidTr="00547223">
        <w:trPr>
          <w:cnfStyle w:val="000000100000"/>
        </w:trPr>
        <w:tc>
          <w:tcPr>
            <w:cnfStyle w:val="001000000000"/>
            <w:tcW w:w="853" w:type="dxa"/>
          </w:tcPr>
          <w:p w:rsidR="00547223" w:rsidRPr="00E13534" w:rsidRDefault="00FC2B73" w:rsidP="00495848">
            <w:pPr>
              <w:jc w:val="both"/>
              <w:rPr>
                <w:rtl/>
                <w:lang w:bidi="ar-EG"/>
              </w:rPr>
            </w:pPr>
            <w:r w:rsidRPr="00E13534">
              <w:rPr>
                <w:rFonts w:hint="cs"/>
                <w:rtl/>
                <w:lang w:bidi="ar-EG"/>
              </w:rPr>
              <w:t>4</w:t>
            </w:r>
          </w:p>
        </w:tc>
        <w:tc>
          <w:tcPr>
            <w:tcW w:w="2723" w:type="dxa"/>
          </w:tcPr>
          <w:p w:rsidR="00547223" w:rsidRPr="00E13534" w:rsidRDefault="00547223" w:rsidP="00495848">
            <w:pPr>
              <w:cnfStyle w:val="000000100000"/>
              <w:rPr>
                <w:b/>
                <w:bCs/>
              </w:rPr>
            </w:pPr>
            <w:r w:rsidRPr="00E13534">
              <w:rPr>
                <w:rFonts w:hint="cs"/>
                <w:b/>
                <w:bCs/>
                <w:sz w:val="28"/>
                <w:szCs w:val="28"/>
                <w:rtl/>
              </w:rPr>
              <w:t>د. محمود الخيال</w:t>
            </w:r>
          </w:p>
        </w:tc>
        <w:tc>
          <w:tcPr>
            <w:tcW w:w="4111" w:type="dxa"/>
          </w:tcPr>
          <w:p w:rsidR="00547223" w:rsidRPr="00E13534" w:rsidRDefault="00547223" w:rsidP="00547223">
            <w:pPr>
              <w:jc w:val="both"/>
              <w:cnfStyle w:val="000000100000"/>
              <w:rPr>
                <w:b/>
                <w:bCs/>
                <w:rtl/>
              </w:rPr>
            </w:pPr>
            <w:r w:rsidRPr="00E13534">
              <w:rPr>
                <w:b/>
                <w:bCs/>
                <w:sz w:val="28"/>
                <w:szCs w:val="28"/>
                <w:rtl/>
              </w:rPr>
              <w:t xml:space="preserve">برنامج" نظم وتقويم الاختبارات" </w:t>
            </w:r>
          </w:p>
        </w:tc>
        <w:tc>
          <w:tcPr>
            <w:tcW w:w="2551" w:type="dxa"/>
          </w:tcPr>
          <w:p w:rsidR="00547223" w:rsidRPr="00E13534" w:rsidRDefault="00547223" w:rsidP="00495848">
            <w:pPr>
              <w:jc w:val="both"/>
              <w:cnfStyle w:val="000000100000"/>
              <w:rPr>
                <w:b/>
                <w:bCs/>
                <w:sz w:val="28"/>
                <w:szCs w:val="28"/>
                <w:rtl/>
              </w:rPr>
            </w:pPr>
            <w:r w:rsidRPr="00E13534">
              <w:rPr>
                <w:b/>
                <w:bCs/>
                <w:sz w:val="28"/>
                <w:szCs w:val="28"/>
                <w:rtl/>
              </w:rPr>
              <w:t>بم</w:t>
            </w:r>
            <w:r w:rsidRPr="00E13534">
              <w:rPr>
                <w:rFonts w:hint="cs"/>
                <w:b/>
                <w:bCs/>
                <w:sz w:val="28"/>
                <w:szCs w:val="28"/>
                <w:rtl/>
              </w:rPr>
              <w:t>ركز تنمية قدرات أعضاء هيئة التدريس جامعة بنها</w:t>
            </w:r>
          </w:p>
        </w:tc>
        <w:tc>
          <w:tcPr>
            <w:tcW w:w="2552" w:type="dxa"/>
          </w:tcPr>
          <w:p w:rsidR="00547223" w:rsidRPr="00E13534" w:rsidRDefault="00547223" w:rsidP="00495848">
            <w:pPr>
              <w:jc w:val="both"/>
              <w:cnfStyle w:val="000000100000"/>
              <w:rPr>
                <w:b/>
                <w:bCs/>
                <w:rtl/>
              </w:rPr>
            </w:pPr>
            <w:r w:rsidRPr="00E13534">
              <w:rPr>
                <w:b/>
                <w:bCs/>
                <w:sz w:val="28"/>
                <w:szCs w:val="28"/>
                <w:rtl/>
              </w:rPr>
              <w:t>16-18/9/2009</w:t>
            </w:r>
            <w:r w:rsidR="00E13534" w:rsidRPr="00E13534">
              <w:rPr>
                <w:rFonts w:hint="cs"/>
                <w:b/>
                <w:bCs/>
                <w:sz w:val="28"/>
                <w:szCs w:val="28"/>
                <w:rtl/>
              </w:rPr>
              <w:t>م</w:t>
            </w: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5</w:t>
            </w:r>
          </w:p>
        </w:tc>
        <w:tc>
          <w:tcPr>
            <w:tcW w:w="2723" w:type="dxa"/>
          </w:tcPr>
          <w:p w:rsidR="00547223" w:rsidRPr="00E13534" w:rsidRDefault="00547223" w:rsidP="00495848">
            <w:pPr>
              <w:cnfStyle w:val="000000000000"/>
              <w:rPr>
                <w:b/>
                <w:bCs/>
              </w:rPr>
            </w:pPr>
            <w:r w:rsidRPr="00E13534">
              <w:rPr>
                <w:rFonts w:hint="cs"/>
                <w:b/>
                <w:bCs/>
                <w:sz w:val="28"/>
                <w:szCs w:val="28"/>
                <w:rtl/>
              </w:rPr>
              <w:t>د. محمود الخيال</w:t>
            </w:r>
          </w:p>
        </w:tc>
        <w:tc>
          <w:tcPr>
            <w:tcW w:w="4111" w:type="dxa"/>
          </w:tcPr>
          <w:p w:rsidR="00547223" w:rsidRPr="00E13534" w:rsidRDefault="00547223" w:rsidP="00547223">
            <w:pPr>
              <w:jc w:val="both"/>
              <w:cnfStyle w:val="000000000000"/>
              <w:rPr>
                <w:b/>
                <w:bCs/>
                <w:rtl/>
              </w:rPr>
            </w:pPr>
            <w:r w:rsidRPr="00E13534">
              <w:rPr>
                <w:rFonts w:hint="cs"/>
                <w:b/>
                <w:bCs/>
                <w:sz w:val="28"/>
                <w:szCs w:val="28"/>
                <w:rtl/>
              </w:rPr>
              <w:t>"</w:t>
            </w:r>
            <w:r w:rsidRPr="00E13534">
              <w:rPr>
                <w:b/>
                <w:bCs/>
                <w:sz w:val="28"/>
                <w:szCs w:val="28"/>
                <w:rtl/>
              </w:rPr>
              <w:t>الشئون المالية والقانونية بالجامعات</w:t>
            </w:r>
            <w:r w:rsidRPr="00E13534">
              <w:rPr>
                <w:rFonts w:hint="cs"/>
                <w:b/>
                <w:bCs/>
                <w:sz w:val="28"/>
                <w:szCs w:val="28"/>
                <w:rtl/>
              </w:rPr>
              <w:t>"</w:t>
            </w:r>
            <w:r w:rsidRPr="00E13534">
              <w:rPr>
                <w:b/>
                <w:bCs/>
                <w:sz w:val="28"/>
                <w:szCs w:val="28"/>
                <w:rtl/>
              </w:rPr>
              <w:t xml:space="preserve"> </w:t>
            </w:r>
          </w:p>
        </w:tc>
        <w:tc>
          <w:tcPr>
            <w:tcW w:w="2551" w:type="dxa"/>
          </w:tcPr>
          <w:p w:rsidR="00547223" w:rsidRPr="00E13534" w:rsidRDefault="00547223" w:rsidP="00495848">
            <w:pPr>
              <w:jc w:val="both"/>
              <w:cnfStyle w:val="000000000000"/>
              <w:rPr>
                <w:b/>
                <w:bCs/>
                <w:sz w:val="28"/>
                <w:szCs w:val="28"/>
                <w:rtl/>
              </w:rPr>
            </w:pPr>
            <w:r w:rsidRPr="00E13534">
              <w:rPr>
                <w:b/>
                <w:bCs/>
                <w:sz w:val="28"/>
                <w:szCs w:val="28"/>
                <w:rtl/>
              </w:rPr>
              <w:t>بم</w:t>
            </w:r>
            <w:r w:rsidRPr="00E13534">
              <w:rPr>
                <w:rFonts w:hint="cs"/>
                <w:b/>
                <w:bCs/>
                <w:sz w:val="28"/>
                <w:szCs w:val="28"/>
                <w:rtl/>
              </w:rPr>
              <w:t>ركز تنمية قدرات أعضاء هيئة التدريس جامعة بنها</w:t>
            </w:r>
          </w:p>
        </w:tc>
        <w:tc>
          <w:tcPr>
            <w:tcW w:w="2552" w:type="dxa"/>
          </w:tcPr>
          <w:p w:rsidR="00547223" w:rsidRPr="00E13534" w:rsidRDefault="00547223" w:rsidP="00495848">
            <w:pPr>
              <w:jc w:val="both"/>
              <w:cnfStyle w:val="000000000000"/>
              <w:rPr>
                <w:b/>
                <w:bCs/>
                <w:rtl/>
              </w:rPr>
            </w:pPr>
            <w:r w:rsidRPr="00E13534">
              <w:rPr>
                <w:b/>
                <w:bCs/>
                <w:sz w:val="28"/>
                <w:szCs w:val="28"/>
                <w:rtl/>
              </w:rPr>
              <w:t>24-26/8/2009</w:t>
            </w:r>
            <w:r w:rsidR="00E13534" w:rsidRPr="00E13534">
              <w:rPr>
                <w:rFonts w:hint="cs"/>
                <w:b/>
                <w:bCs/>
                <w:rtl/>
              </w:rPr>
              <w:t>م</w:t>
            </w:r>
          </w:p>
        </w:tc>
      </w:tr>
      <w:tr w:rsidR="00547223" w:rsidRPr="00E13534" w:rsidTr="00547223">
        <w:trPr>
          <w:cnfStyle w:val="000000100000"/>
        </w:trPr>
        <w:tc>
          <w:tcPr>
            <w:cnfStyle w:val="001000000000"/>
            <w:tcW w:w="853" w:type="dxa"/>
          </w:tcPr>
          <w:p w:rsidR="00547223" w:rsidRPr="00E13534" w:rsidRDefault="00FC2B73" w:rsidP="00495848">
            <w:pPr>
              <w:jc w:val="both"/>
              <w:rPr>
                <w:rtl/>
                <w:lang w:bidi="ar-EG"/>
              </w:rPr>
            </w:pPr>
            <w:r w:rsidRPr="00E13534">
              <w:rPr>
                <w:rFonts w:hint="cs"/>
                <w:rtl/>
                <w:lang w:bidi="ar-EG"/>
              </w:rPr>
              <w:t>6</w:t>
            </w:r>
          </w:p>
        </w:tc>
        <w:tc>
          <w:tcPr>
            <w:tcW w:w="2723" w:type="dxa"/>
          </w:tcPr>
          <w:p w:rsidR="00547223" w:rsidRPr="00E13534" w:rsidRDefault="00547223" w:rsidP="00495848">
            <w:pPr>
              <w:cnfStyle w:val="000000100000"/>
              <w:rPr>
                <w:b/>
                <w:bCs/>
              </w:rPr>
            </w:pPr>
            <w:r w:rsidRPr="00E13534">
              <w:rPr>
                <w:rFonts w:hint="cs"/>
                <w:b/>
                <w:bCs/>
                <w:sz w:val="28"/>
                <w:szCs w:val="28"/>
                <w:rtl/>
              </w:rPr>
              <w:t>د. أحمد رجب</w:t>
            </w:r>
          </w:p>
        </w:tc>
        <w:tc>
          <w:tcPr>
            <w:tcW w:w="4111" w:type="dxa"/>
          </w:tcPr>
          <w:p w:rsidR="00547223" w:rsidRPr="00E13534" w:rsidRDefault="00547223" w:rsidP="00495848">
            <w:pPr>
              <w:jc w:val="both"/>
              <w:cnfStyle w:val="000000100000"/>
              <w:rPr>
                <w:b/>
                <w:bCs/>
                <w:rtl/>
              </w:rPr>
            </w:pPr>
            <w:r w:rsidRPr="00E13534">
              <w:rPr>
                <w:rFonts w:hint="cs"/>
                <w:b/>
                <w:bCs/>
                <w:sz w:val="28"/>
                <w:szCs w:val="28"/>
                <w:rtl/>
              </w:rPr>
              <w:t xml:space="preserve">الرخصة الدولية لقيادة الحاسب الآلي </w:t>
            </w:r>
            <w:r w:rsidRPr="00E13534">
              <w:rPr>
                <w:b/>
                <w:bCs/>
                <w:sz w:val="28"/>
                <w:szCs w:val="28"/>
              </w:rPr>
              <w:t>(ICDL)</w:t>
            </w:r>
            <w:r w:rsidRPr="00E13534">
              <w:rPr>
                <w:rFonts w:hint="cs"/>
                <w:b/>
                <w:bCs/>
                <w:sz w:val="28"/>
                <w:szCs w:val="28"/>
                <w:rtl/>
              </w:rPr>
              <w:t>.</w:t>
            </w:r>
          </w:p>
        </w:tc>
        <w:tc>
          <w:tcPr>
            <w:tcW w:w="2551" w:type="dxa"/>
          </w:tcPr>
          <w:p w:rsidR="00547223" w:rsidRPr="00E13534" w:rsidRDefault="00547223" w:rsidP="00495848">
            <w:pPr>
              <w:jc w:val="both"/>
              <w:cnfStyle w:val="000000100000"/>
              <w:rPr>
                <w:b/>
                <w:bCs/>
                <w:sz w:val="28"/>
                <w:szCs w:val="28"/>
                <w:rtl/>
              </w:rPr>
            </w:pPr>
            <w:r w:rsidRPr="00E13534">
              <w:rPr>
                <w:rFonts w:hint="cs"/>
                <w:b/>
                <w:bCs/>
                <w:sz w:val="28"/>
                <w:szCs w:val="28"/>
                <w:rtl/>
              </w:rPr>
              <w:t xml:space="preserve">كلية الحاسبات </w:t>
            </w:r>
            <w:r w:rsidRPr="00E13534">
              <w:rPr>
                <w:b/>
                <w:bCs/>
                <w:sz w:val="28"/>
                <w:szCs w:val="28"/>
                <w:rtl/>
              </w:rPr>
              <w:t>–</w:t>
            </w:r>
            <w:r w:rsidRPr="00E13534">
              <w:rPr>
                <w:rFonts w:hint="cs"/>
                <w:b/>
                <w:bCs/>
                <w:sz w:val="28"/>
                <w:szCs w:val="28"/>
                <w:rtl/>
              </w:rPr>
              <w:t xml:space="preserve"> جامعة عين شمس</w:t>
            </w:r>
          </w:p>
        </w:tc>
        <w:tc>
          <w:tcPr>
            <w:tcW w:w="2552" w:type="dxa"/>
          </w:tcPr>
          <w:p w:rsidR="00547223" w:rsidRPr="00E13534" w:rsidRDefault="00547223" w:rsidP="00495848">
            <w:pPr>
              <w:jc w:val="both"/>
              <w:cnfStyle w:val="000000100000"/>
              <w:rPr>
                <w:b/>
                <w:bCs/>
                <w:rtl/>
              </w:rPr>
            </w:pPr>
            <w:r w:rsidRPr="00E13534">
              <w:rPr>
                <w:rFonts w:hint="cs"/>
                <w:b/>
                <w:bCs/>
                <w:sz w:val="28"/>
                <w:szCs w:val="28"/>
                <w:rtl/>
              </w:rPr>
              <w:t>سبتمبر 2009 م</w:t>
            </w: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7</w:t>
            </w:r>
          </w:p>
        </w:tc>
        <w:tc>
          <w:tcPr>
            <w:tcW w:w="2723" w:type="dxa"/>
          </w:tcPr>
          <w:p w:rsidR="00547223" w:rsidRPr="00E13534" w:rsidRDefault="00547223" w:rsidP="00495848">
            <w:pPr>
              <w:cnfStyle w:val="000000000000"/>
              <w:rPr>
                <w:b/>
                <w:bCs/>
              </w:rPr>
            </w:pPr>
            <w:r w:rsidRPr="00E13534">
              <w:rPr>
                <w:rFonts w:hint="cs"/>
                <w:b/>
                <w:bCs/>
                <w:sz w:val="28"/>
                <w:szCs w:val="28"/>
                <w:rtl/>
              </w:rPr>
              <w:t>د. أحمد رجب</w:t>
            </w:r>
          </w:p>
        </w:tc>
        <w:tc>
          <w:tcPr>
            <w:tcW w:w="4111" w:type="dxa"/>
            <w:vMerge w:val="restart"/>
          </w:tcPr>
          <w:p w:rsidR="00547223" w:rsidRPr="00E13534" w:rsidRDefault="00547223" w:rsidP="00495848">
            <w:pPr>
              <w:jc w:val="both"/>
              <w:cnfStyle w:val="000000000000"/>
              <w:rPr>
                <w:b/>
                <w:bCs/>
                <w:rtl/>
              </w:rPr>
            </w:pPr>
            <w:r w:rsidRPr="00E13534">
              <w:rPr>
                <w:rFonts w:hint="cs"/>
                <w:b/>
                <w:bCs/>
                <w:sz w:val="28"/>
                <w:szCs w:val="28"/>
                <w:rtl/>
              </w:rPr>
              <w:t xml:space="preserve">البحوث الكمية برنامج </w:t>
            </w:r>
            <w:r w:rsidRPr="00E13534">
              <w:rPr>
                <w:b/>
                <w:bCs/>
                <w:sz w:val="28"/>
                <w:szCs w:val="28"/>
              </w:rPr>
              <w:t>spss</w:t>
            </w:r>
            <w:r w:rsidRPr="00E13534">
              <w:rPr>
                <w:rFonts w:hint="cs"/>
                <w:b/>
                <w:bCs/>
                <w:sz w:val="28"/>
                <w:szCs w:val="28"/>
                <w:rtl/>
              </w:rPr>
              <w:t xml:space="preserve">، عمادة تطوير التعليم الجامعي </w:t>
            </w:r>
            <w:r w:rsidRPr="00E13534">
              <w:rPr>
                <w:b/>
                <w:bCs/>
                <w:sz w:val="28"/>
                <w:szCs w:val="28"/>
                <w:rtl/>
              </w:rPr>
              <w:t>–</w:t>
            </w:r>
            <w:r w:rsidRPr="00E13534">
              <w:rPr>
                <w:rFonts w:hint="cs"/>
                <w:b/>
                <w:bCs/>
                <w:sz w:val="28"/>
                <w:szCs w:val="28"/>
                <w:rtl/>
              </w:rPr>
              <w:t xml:space="preserve"> جامعة الملك فيصل.</w:t>
            </w:r>
          </w:p>
        </w:tc>
        <w:tc>
          <w:tcPr>
            <w:tcW w:w="2551" w:type="dxa"/>
            <w:vMerge w:val="restart"/>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vMerge w:val="restart"/>
          </w:tcPr>
          <w:p w:rsidR="00547223" w:rsidRPr="00E13534" w:rsidRDefault="00547223" w:rsidP="00495848">
            <w:pPr>
              <w:jc w:val="both"/>
              <w:cnfStyle w:val="000000000000"/>
              <w:rPr>
                <w:b/>
                <w:bCs/>
                <w:rtl/>
              </w:rPr>
            </w:pPr>
            <w:r w:rsidRPr="00E13534">
              <w:rPr>
                <w:rFonts w:hint="cs"/>
                <w:b/>
                <w:bCs/>
                <w:sz w:val="28"/>
                <w:szCs w:val="28"/>
                <w:rtl/>
              </w:rPr>
              <w:t xml:space="preserve">13 </w:t>
            </w:r>
            <w:r w:rsidRPr="00E13534">
              <w:rPr>
                <w:b/>
                <w:bCs/>
                <w:sz w:val="28"/>
                <w:szCs w:val="28"/>
                <w:rtl/>
              </w:rPr>
              <w:t>–</w:t>
            </w:r>
            <w:r w:rsidRPr="00E13534">
              <w:rPr>
                <w:rFonts w:hint="cs"/>
                <w:b/>
                <w:bCs/>
                <w:sz w:val="28"/>
                <w:szCs w:val="28"/>
                <w:rtl/>
              </w:rPr>
              <w:t xml:space="preserve"> 15/ 3/ 1431 هـ</w:t>
            </w:r>
          </w:p>
        </w:tc>
      </w:tr>
      <w:tr w:rsidR="00547223" w:rsidRPr="00E13534" w:rsidTr="00547223">
        <w:trPr>
          <w:cnfStyle w:val="000000100000"/>
        </w:trPr>
        <w:tc>
          <w:tcPr>
            <w:cnfStyle w:val="001000000000"/>
            <w:tcW w:w="853" w:type="dxa"/>
          </w:tcPr>
          <w:p w:rsidR="00547223" w:rsidRPr="00E13534" w:rsidRDefault="00FC2B73" w:rsidP="00495848">
            <w:pPr>
              <w:jc w:val="both"/>
              <w:rPr>
                <w:rtl/>
                <w:lang w:bidi="ar-EG"/>
              </w:rPr>
            </w:pPr>
            <w:r w:rsidRPr="00E13534">
              <w:rPr>
                <w:rFonts w:hint="cs"/>
                <w:rtl/>
                <w:lang w:bidi="ar-EG"/>
              </w:rPr>
              <w:t>8</w:t>
            </w:r>
          </w:p>
        </w:tc>
        <w:tc>
          <w:tcPr>
            <w:tcW w:w="2723" w:type="dxa"/>
          </w:tcPr>
          <w:p w:rsidR="00547223" w:rsidRPr="00E13534" w:rsidRDefault="00547223" w:rsidP="00495848">
            <w:pPr>
              <w:cnfStyle w:val="000000100000"/>
              <w:rPr>
                <w:b/>
                <w:bCs/>
              </w:rPr>
            </w:pPr>
            <w:r w:rsidRPr="00E13534">
              <w:rPr>
                <w:rFonts w:hint="cs"/>
                <w:b/>
                <w:bCs/>
                <w:sz w:val="28"/>
                <w:szCs w:val="28"/>
                <w:rtl/>
              </w:rPr>
              <w:t>د. عاطف بحراوي</w:t>
            </w:r>
          </w:p>
        </w:tc>
        <w:tc>
          <w:tcPr>
            <w:tcW w:w="4111" w:type="dxa"/>
            <w:vMerge/>
          </w:tcPr>
          <w:p w:rsidR="00547223" w:rsidRPr="00E13534" w:rsidRDefault="00547223" w:rsidP="00495848">
            <w:pPr>
              <w:jc w:val="both"/>
              <w:cnfStyle w:val="000000100000"/>
              <w:rPr>
                <w:b/>
                <w:bCs/>
                <w:rtl/>
              </w:rPr>
            </w:pPr>
          </w:p>
        </w:tc>
        <w:tc>
          <w:tcPr>
            <w:tcW w:w="2551" w:type="dxa"/>
            <w:vMerge/>
          </w:tcPr>
          <w:p w:rsidR="00547223" w:rsidRPr="00E13534" w:rsidRDefault="00547223" w:rsidP="00495848">
            <w:pPr>
              <w:jc w:val="both"/>
              <w:cnfStyle w:val="000000100000"/>
              <w:rPr>
                <w:b/>
                <w:bCs/>
                <w:rtl/>
              </w:rPr>
            </w:pPr>
          </w:p>
        </w:tc>
        <w:tc>
          <w:tcPr>
            <w:tcW w:w="2552" w:type="dxa"/>
            <w:vMerge/>
          </w:tcPr>
          <w:p w:rsidR="00547223" w:rsidRPr="00E13534" w:rsidRDefault="00547223" w:rsidP="00495848">
            <w:pPr>
              <w:jc w:val="both"/>
              <w:cnfStyle w:val="000000100000"/>
              <w:rPr>
                <w:b/>
                <w:bCs/>
                <w:rtl/>
              </w:rPr>
            </w:pP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9</w:t>
            </w:r>
          </w:p>
        </w:tc>
        <w:tc>
          <w:tcPr>
            <w:tcW w:w="2723" w:type="dxa"/>
          </w:tcPr>
          <w:p w:rsidR="00547223" w:rsidRPr="00E13534" w:rsidRDefault="00547223" w:rsidP="00495848">
            <w:pPr>
              <w:cnfStyle w:val="000000000000"/>
              <w:rPr>
                <w:b/>
                <w:bCs/>
              </w:rPr>
            </w:pPr>
            <w:r w:rsidRPr="00E13534">
              <w:rPr>
                <w:rFonts w:hint="cs"/>
                <w:b/>
                <w:bCs/>
                <w:sz w:val="28"/>
                <w:szCs w:val="28"/>
                <w:rtl/>
              </w:rPr>
              <w:t>د. أحمد رجب</w:t>
            </w:r>
          </w:p>
        </w:tc>
        <w:tc>
          <w:tcPr>
            <w:tcW w:w="4111" w:type="dxa"/>
          </w:tcPr>
          <w:p w:rsidR="00547223" w:rsidRPr="00E13534" w:rsidRDefault="00547223" w:rsidP="00495848">
            <w:pPr>
              <w:jc w:val="both"/>
              <w:cnfStyle w:val="000000000000"/>
              <w:rPr>
                <w:b/>
                <w:bCs/>
                <w:rtl/>
              </w:rPr>
            </w:pPr>
            <w:r w:rsidRPr="00E13534">
              <w:rPr>
                <w:rFonts w:hint="cs"/>
                <w:b/>
                <w:bCs/>
                <w:sz w:val="28"/>
                <w:szCs w:val="28"/>
                <w:rtl/>
              </w:rPr>
              <w:t xml:space="preserve">بناء مهارات التقويم التربوي لدى أعضاء هيئة التدريس، عمادة تطوير التعليم الجامعي </w:t>
            </w:r>
            <w:r w:rsidRPr="00E13534">
              <w:rPr>
                <w:b/>
                <w:bCs/>
                <w:sz w:val="28"/>
                <w:szCs w:val="28"/>
                <w:rtl/>
              </w:rPr>
              <w:t>–</w:t>
            </w:r>
            <w:r w:rsidRPr="00E13534">
              <w:rPr>
                <w:rFonts w:hint="cs"/>
                <w:b/>
                <w:bCs/>
                <w:sz w:val="28"/>
                <w:szCs w:val="28"/>
                <w:rtl/>
              </w:rPr>
              <w:t xml:space="preserve"> جامعة الملك فيصل   .</w:t>
            </w:r>
          </w:p>
        </w:tc>
        <w:tc>
          <w:tcPr>
            <w:tcW w:w="2551"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tcPr>
          <w:p w:rsidR="00547223" w:rsidRPr="00E13534" w:rsidRDefault="00547223" w:rsidP="00495848">
            <w:pPr>
              <w:jc w:val="both"/>
              <w:cnfStyle w:val="000000000000"/>
              <w:rPr>
                <w:b/>
                <w:bCs/>
                <w:rtl/>
              </w:rPr>
            </w:pPr>
            <w:r w:rsidRPr="00E13534">
              <w:rPr>
                <w:rFonts w:hint="cs"/>
                <w:b/>
                <w:bCs/>
                <w:sz w:val="28"/>
                <w:szCs w:val="28"/>
                <w:rtl/>
              </w:rPr>
              <w:t xml:space="preserve">29 </w:t>
            </w:r>
            <w:r w:rsidRPr="00E13534">
              <w:rPr>
                <w:b/>
                <w:bCs/>
                <w:sz w:val="28"/>
                <w:szCs w:val="28"/>
                <w:rtl/>
              </w:rPr>
              <w:t>–</w:t>
            </w:r>
            <w:r w:rsidRPr="00E13534">
              <w:rPr>
                <w:rFonts w:hint="cs"/>
                <w:b/>
                <w:bCs/>
                <w:sz w:val="28"/>
                <w:szCs w:val="28"/>
                <w:rtl/>
              </w:rPr>
              <w:t xml:space="preserve"> 30/ 3/ 1431 هـ</w:t>
            </w:r>
          </w:p>
        </w:tc>
      </w:tr>
      <w:tr w:rsidR="00547223" w:rsidRPr="00E13534" w:rsidTr="00547223">
        <w:trPr>
          <w:cnfStyle w:val="000000100000"/>
        </w:trPr>
        <w:tc>
          <w:tcPr>
            <w:cnfStyle w:val="001000000000"/>
            <w:tcW w:w="853" w:type="dxa"/>
          </w:tcPr>
          <w:p w:rsidR="00547223" w:rsidRPr="00E13534" w:rsidRDefault="00FC2B73" w:rsidP="00495848">
            <w:pPr>
              <w:jc w:val="both"/>
              <w:rPr>
                <w:rtl/>
                <w:lang w:bidi="ar-EG"/>
              </w:rPr>
            </w:pPr>
            <w:r w:rsidRPr="00E13534">
              <w:rPr>
                <w:rFonts w:hint="cs"/>
                <w:rtl/>
                <w:lang w:bidi="ar-EG"/>
              </w:rPr>
              <w:t>10</w:t>
            </w:r>
          </w:p>
        </w:tc>
        <w:tc>
          <w:tcPr>
            <w:tcW w:w="2723" w:type="dxa"/>
          </w:tcPr>
          <w:p w:rsidR="00547223" w:rsidRPr="00E13534" w:rsidRDefault="00547223" w:rsidP="00495848">
            <w:pPr>
              <w:cnfStyle w:val="000000100000"/>
              <w:rPr>
                <w:b/>
                <w:bCs/>
                <w:sz w:val="28"/>
                <w:szCs w:val="28"/>
                <w:rtl/>
              </w:rPr>
            </w:pPr>
            <w:r w:rsidRPr="00E13534">
              <w:rPr>
                <w:rFonts w:hint="cs"/>
                <w:b/>
                <w:bCs/>
                <w:sz w:val="28"/>
                <w:szCs w:val="28"/>
                <w:rtl/>
              </w:rPr>
              <w:t>د. سحر زيدان</w:t>
            </w:r>
          </w:p>
        </w:tc>
        <w:tc>
          <w:tcPr>
            <w:tcW w:w="4111" w:type="dxa"/>
          </w:tcPr>
          <w:p w:rsidR="00547223" w:rsidRPr="00E13534" w:rsidRDefault="00547223" w:rsidP="00495848">
            <w:pPr>
              <w:jc w:val="both"/>
              <w:cnfStyle w:val="000000100000"/>
              <w:rPr>
                <w:b/>
                <w:bCs/>
                <w:sz w:val="28"/>
                <w:szCs w:val="28"/>
                <w:rtl/>
              </w:rPr>
            </w:pPr>
            <w:r w:rsidRPr="00E13534">
              <w:rPr>
                <w:rFonts w:hint="cs"/>
                <w:b/>
                <w:bCs/>
                <w:sz w:val="28"/>
                <w:szCs w:val="28"/>
                <w:rtl/>
              </w:rPr>
              <w:t>" أساليب التعرف على الموهوبين"</w:t>
            </w:r>
          </w:p>
        </w:tc>
        <w:tc>
          <w:tcPr>
            <w:tcW w:w="2551" w:type="dxa"/>
          </w:tcPr>
          <w:p w:rsidR="00547223" w:rsidRPr="00E13534" w:rsidRDefault="00547223" w:rsidP="00495848">
            <w:pPr>
              <w:jc w:val="both"/>
              <w:cnfStyle w:val="000000100000"/>
              <w:rPr>
                <w:b/>
                <w:bCs/>
                <w:sz w:val="28"/>
                <w:szCs w:val="28"/>
                <w:rtl/>
              </w:rPr>
            </w:pPr>
          </w:p>
        </w:tc>
        <w:tc>
          <w:tcPr>
            <w:tcW w:w="2552" w:type="dxa"/>
          </w:tcPr>
          <w:p w:rsidR="00547223" w:rsidRPr="00E13534" w:rsidRDefault="00547223" w:rsidP="00495848">
            <w:pPr>
              <w:jc w:val="both"/>
              <w:cnfStyle w:val="000000100000"/>
              <w:rPr>
                <w:b/>
                <w:bCs/>
                <w:sz w:val="28"/>
                <w:szCs w:val="28"/>
                <w:rtl/>
              </w:rPr>
            </w:pPr>
          </w:p>
        </w:tc>
      </w:tr>
      <w:tr w:rsidR="00547223" w:rsidRPr="00E13534" w:rsidTr="00547223">
        <w:tc>
          <w:tcPr>
            <w:cnfStyle w:val="001000000000"/>
            <w:tcW w:w="853" w:type="dxa"/>
          </w:tcPr>
          <w:p w:rsidR="00547223" w:rsidRPr="00E13534" w:rsidRDefault="00FC2B73" w:rsidP="00495848">
            <w:pPr>
              <w:jc w:val="both"/>
              <w:rPr>
                <w:rtl/>
                <w:lang w:bidi="ar-EG"/>
              </w:rPr>
            </w:pPr>
            <w:r w:rsidRPr="00E13534">
              <w:rPr>
                <w:rFonts w:hint="cs"/>
                <w:rtl/>
                <w:lang w:bidi="ar-EG"/>
              </w:rPr>
              <w:t>11</w:t>
            </w:r>
          </w:p>
        </w:tc>
        <w:tc>
          <w:tcPr>
            <w:tcW w:w="2723" w:type="dxa"/>
          </w:tcPr>
          <w:p w:rsidR="00547223" w:rsidRPr="00E13534" w:rsidRDefault="00547223" w:rsidP="00495848">
            <w:pPr>
              <w:cnfStyle w:val="000000000000"/>
              <w:rPr>
                <w:b/>
                <w:bCs/>
                <w:sz w:val="28"/>
                <w:szCs w:val="28"/>
                <w:rtl/>
              </w:rPr>
            </w:pPr>
            <w:r w:rsidRPr="00E13534">
              <w:rPr>
                <w:rFonts w:hint="cs"/>
                <w:b/>
                <w:bCs/>
                <w:sz w:val="28"/>
                <w:szCs w:val="28"/>
                <w:rtl/>
              </w:rPr>
              <w:t>د. نشوى البصير</w:t>
            </w:r>
          </w:p>
        </w:tc>
        <w:tc>
          <w:tcPr>
            <w:tcW w:w="4111" w:type="dxa"/>
          </w:tcPr>
          <w:p w:rsidR="00547223" w:rsidRPr="00E13534" w:rsidRDefault="00547223" w:rsidP="00495848">
            <w:pPr>
              <w:jc w:val="both"/>
              <w:cnfStyle w:val="000000000000"/>
              <w:rPr>
                <w:b/>
                <w:bCs/>
                <w:sz w:val="28"/>
                <w:szCs w:val="28"/>
                <w:rtl/>
              </w:rPr>
            </w:pPr>
            <w:r w:rsidRPr="00E13534">
              <w:rPr>
                <w:rFonts w:hint="cs"/>
                <w:b/>
                <w:bCs/>
                <w:sz w:val="28"/>
                <w:szCs w:val="28"/>
                <w:rtl/>
              </w:rPr>
              <w:t xml:space="preserve">مهارات وأدوات استخدام </w:t>
            </w:r>
            <w:r w:rsidRPr="00E13534">
              <w:rPr>
                <w:b/>
                <w:bCs/>
                <w:sz w:val="28"/>
                <w:szCs w:val="28"/>
              </w:rPr>
              <w:t xml:space="preserve">Black Board </w:t>
            </w:r>
            <w:r w:rsidRPr="00E13534">
              <w:rPr>
                <w:rFonts w:hint="cs"/>
                <w:b/>
                <w:bCs/>
                <w:sz w:val="28"/>
                <w:szCs w:val="28"/>
                <w:rtl/>
              </w:rPr>
              <w:t xml:space="preserve">  من    عمادة تطوير التعليم الجامعي, جامعة الملك فيصل</w:t>
            </w:r>
          </w:p>
        </w:tc>
        <w:tc>
          <w:tcPr>
            <w:tcW w:w="2551" w:type="dxa"/>
          </w:tcPr>
          <w:p w:rsidR="00547223" w:rsidRPr="00E13534" w:rsidRDefault="00547223" w:rsidP="00495848">
            <w:pPr>
              <w:jc w:val="both"/>
              <w:cnfStyle w:val="000000000000"/>
              <w:rPr>
                <w:b/>
                <w:bCs/>
                <w:sz w:val="28"/>
                <w:szCs w:val="28"/>
                <w:rtl/>
                <w:lang w:bidi="ar-EG"/>
              </w:rPr>
            </w:pPr>
            <w:r w:rsidRPr="00E13534">
              <w:rPr>
                <w:rFonts w:hint="cs"/>
                <w:b/>
                <w:bCs/>
                <w:sz w:val="28"/>
                <w:szCs w:val="28"/>
                <w:rtl/>
                <w:lang w:bidi="ar-EG"/>
              </w:rPr>
              <w:t>عمادة التطوير الجامعي بجامعة الملك فيصل</w:t>
            </w:r>
          </w:p>
        </w:tc>
        <w:tc>
          <w:tcPr>
            <w:tcW w:w="2552" w:type="dxa"/>
          </w:tcPr>
          <w:p w:rsidR="00547223" w:rsidRPr="00E13534" w:rsidRDefault="00547223" w:rsidP="00495848">
            <w:pPr>
              <w:jc w:val="both"/>
              <w:cnfStyle w:val="000000000000"/>
              <w:rPr>
                <w:b/>
                <w:bCs/>
                <w:sz w:val="28"/>
                <w:szCs w:val="28"/>
                <w:rtl/>
              </w:rPr>
            </w:pPr>
            <w:r w:rsidRPr="00E13534">
              <w:rPr>
                <w:rFonts w:hint="cs"/>
                <w:b/>
                <w:bCs/>
                <w:sz w:val="28"/>
                <w:szCs w:val="28"/>
                <w:rtl/>
              </w:rPr>
              <w:t>18-20/4/1431هـ</w:t>
            </w:r>
          </w:p>
        </w:tc>
      </w:tr>
    </w:tbl>
    <w:p w:rsidR="003D5A47" w:rsidRDefault="003D5A47" w:rsidP="0073210F">
      <w:pPr>
        <w:rPr>
          <w:szCs w:val="28"/>
          <w:rtl/>
        </w:rPr>
      </w:pPr>
    </w:p>
    <w:p w:rsidR="005A0C26" w:rsidRDefault="005A0C26" w:rsidP="000E4C13">
      <w:pPr>
        <w:jc w:val="center"/>
        <w:rPr>
          <w:rFonts w:ascii="Tahoma" w:hAnsi="Tahoma" w:cs="Tahoma"/>
          <w:b/>
          <w:bCs/>
          <w:color w:val="FF0000"/>
          <w:sz w:val="32"/>
          <w:szCs w:val="32"/>
          <w:highlight w:val="lightGray"/>
          <w:rtl/>
        </w:rPr>
      </w:pPr>
    </w:p>
    <w:p w:rsidR="005A0C26" w:rsidRDefault="005A0C26" w:rsidP="000E4C13">
      <w:pPr>
        <w:jc w:val="center"/>
        <w:rPr>
          <w:rFonts w:ascii="Tahoma" w:hAnsi="Tahoma" w:cs="Tahoma"/>
          <w:b/>
          <w:bCs/>
          <w:color w:val="FF0000"/>
          <w:sz w:val="32"/>
          <w:szCs w:val="32"/>
          <w:highlight w:val="lightGray"/>
          <w:rtl/>
        </w:rPr>
      </w:pPr>
    </w:p>
    <w:p w:rsidR="005A0C26" w:rsidRDefault="005A0C26" w:rsidP="000E4C13">
      <w:pPr>
        <w:jc w:val="center"/>
        <w:rPr>
          <w:rFonts w:ascii="Tahoma" w:hAnsi="Tahoma" w:cs="Tahoma"/>
          <w:b/>
          <w:bCs/>
          <w:color w:val="FF0000"/>
          <w:sz w:val="32"/>
          <w:szCs w:val="32"/>
          <w:highlight w:val="lightGray"/>
          <w:rtl/>
        </w:rPr>
      </w:pPr>
    </w:p>
    <w:p w:rsidR="00547223" w:rsidRPr="000E4C13" w:rsidRDefault="00547223" w:rsidP="000E4C13">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lastRenderedPageBreak/>
        <w:t>حضور ورش العمل لأعضاء هيئة التدريس</w:t>
      </w:r>
    </w:p>
    <w:p w:rsidR="00547223" w:rsidRDefault="00547223" w:rsidP="00547223">
      <w:pPr>
        <w:rPr>
          <w:szCs w:val="28"/>
          <w:rtl/>
        </w:rPr>
      </w:pPr>
    </w:p>
    <w:tbl>
      <w:tblPr>
        <w:tblStyle w:val="1-4"/>
        <w:bidiVisual/>
        <w:tblW w:w="12790" w:type="dxa"/>
        <w:tblLook w:val="04A0"/>
      </w:tblPr>
      <w:tblGrid>
        <w:gridCol w:w="854"/>
        <w:gridCol w:w="2722"/>
        <w:gridCol w:w="3740"/>
        <w:gridCol w:w="2922"/>
        <w:gridCol w:w="2552"/>
      </w:tblGrid>
      <w:tr w:rsidR="00547223" w:rsidRPr="00A61923" w:rsidTr="00007659">
        <w:trPr>
          <w:cnfStyle w:val="100000000000"/>
        </w:trPr>
        <w:tc>
          <w:tcPr>
            <w:cnfStyle w:val="001000000000"/>
            <w:tcW w:w="854" w:type="dxa"/>
          </w:tcPr>
          <w:p w:rsidR="00547223" w:rsidRPr="00A61923" w:rsidRDefault="00547223" w:rsidP="00184081">
            <w:pPr>
              <w:jc w:val="center"/>
              <w:rPr>
                <w:rFonts w:ascii="Tahoma" w:hAnsi="Tahoma" w:cs="Old Antic Outline Shaded"/>
                <w:color w:val="00B050"/>
                <w:sz w:val="32"/>
                <w:szCs w:val="32"/>
                <w:rtl/>
              </w:rPr>
            </w:pPr>
            <w:r>
              <w:rPr>
                <w:rFonts w:ascii="Tahoma" w:hAnsi="Tahoma" w:cs="Old Antic Outline Shaded" w:hint="cs"/>
                <w:color w:val="00B050"/>
                <w:sz w:val="32"/>
                <w:szCs w:val="32"/>
                <w:rtl/>
              </w:rPr>
              <w:t>م</w:t>
            </w:r>
          </w:p>
        </w:tc>
        <w:tc>
          <w:tcPr>
            <w:tcW w:w="2722" w:type="dxa"/>
          </w:tcPr>
          <w:p w:rsidR="00547223" w:rsidRPr="00A61923" w:rsidRDefault="00547223" w:rsidP="00184081">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الاسم</w:t>
            </w:r>
          </w:p>
        </w:tc>
        <w:tc>
          <w:tcPr>
            <w:tcW w:w="3740" w:type="dxa"/>
          </w:tcPr>
          <w:p w:rsidR="00547223" w:rsidRPr="00A61923" w:rsidRDefault="00547223" w:rsidP="00547223">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اسم ورشة العمل</w:t>
            </w:r>
          </w:p>
        </w:tc>
        <w:tc>
          <w:tcPr>
            <w:tcW w:w="2922" w:type="dxa"/>
          </w:tcPr>
          <w:p w:rsidR="00547223" w:rsidRPr="00A61923" w:rsidRDefault="006E7CFC" w:rsidP="00184081">
            <w:pPr>
              <w:jc w:val="center"/>
              <w:cnfStyle w:val="100000000000"/>
              <w:rPr>
                <w:rFonts w:ascii="Tahoma" w:hAnsi="Tahoma" w:cs="Old Antic Outline Shaded"/>
                <w:color w:val="00B050"/>
                <w:sz w:val="32"/>
                <w:szCs w:val="32"/>
                <w:rtl/>
              </w:rPr>
            </w:pPr>
            <w:r>
              <w:rPr>
                <w:rFonts w:ascii="Tahoma" w:hAnsi="Tahoma" w:cs="Old Antic Outline Shaded" w:hint="cs"/>
                <w:color w:val="00B050"/>
                <w:sz w:val="32"/>
                <w:szCs w:val="32"/>
                <w:rtl/>
              </w:rPr>
              <w:t>مكان ورش العمل</w:t>
            </w:r>
          </w:p>
        </w:tc>
        <w:tc>
          <w:tcPr>
            <w:tcW w:w="2552" w:type="dxa"/>
          </w:tcPr>
          <w:p w:rsidR="00547223" w:rsidRPr="00A61923" w:rsidRDefault="00547223" w:rsidP="00184081">
            <w:pPr>
              <w:jc w:val="center"/>
              <w:cnfStyle w:val="100000000000"/>
              <w:rPr>
                <w:rFonts w:ascii="Tahoma" w:hAnsi="Tahoma" w:cs="Old Antic Outline Shaded"/>
                <w:color w:val="00B050"/>
                <w:sz w:val="32"/>
                <w:szCs w:val="32"/>
                <w:rtl/>
              </w:rPr>
            </w:pPr>
            <w:r w:rsidRPr="00A61923">
              <w:rPr>
                <w:rFonts w:ascii="Tahoma" w:hAnsi="Tahoma" w:cs="Old Antic Outline Shaded" w:hint="cs"/>
                <w:color w:val="00B050"/>
                <w:sz w:val="32"/>
                <w:szCs w:val="32"/>
                <w:rtl/>
              </w:rPr>
              <w:t>الفترة الزمنية</w:t>
            </w:r>
          </w:p>
        </w:tc>
      </w:tr>
      <w:tr w:rsidR="00547223" w:rsidRPr="00E13534" w:rsidTr="00007659">
        <w:trPr>
          <w:cnfStyle w:val="000000100000"/>
        </w:trPr>
        <w:tc>
          <w:tcPr>
            <w:cnfStyle w:val="001000000000"/>
            <w:tcW w:w="854" w:type="dxa"/>
          </w:tcPr>
          <w:p w:rsidR="00547223" w:rsidRPr="00E13534" w:rsidRDefault="00FC2B73" w:rsidP="00184081">
            <w:pPr>
              <w:jc w:val="both"/>
              <w:rPr>
                <w:sz w:val="28"/>
                <w:szCs w:val="28"/>
                <w:rtl/>
                <w:lang w:bidi="ar-EG"/>
              </w:rPr>
            </w:pPr>
            <w:r w:rsidRPr="00E13534">
              <w:rPr>
                <w:rFonts w:hint="cs"/>
                <w:sz w:val="28"/>
                <w:szCs w:val="28"/>
                <w:rtl/>
                <w:lang w:bidi="ar-EG"/>
              </w:rPr>
              <w:t>1</w:t>
            </w:r>
          </w:p>
        </w:tc>
        <w:tc>
          <w:tcPr>
            <w:tcW w:w="2722" w:type="dxa"/>
          </w:tcPr>
          <w:p w:rsidR="00547223" w:rsidRPr="00E13534" w:rsidRDefault="006E7CFC" w:rsidP="00184081">
            <w:pPr>
              <w:cnfStyle w:val="000000100000"/>
              <w:rPr>
                <w:b/>
                <w:bCs/>
                <w:sz w:val="28"/>
                <w:szCs w:val="28"/>
                <w:rtl/>
              </w:rPr>
            </w:pPr>
            <w:r w:rsidRPr="00E13534">
              <w:rPr>
                <w:rFonts w:hint="cs"/>
                <w:b/>
                <w:bCs/>
                <w:sz w:val="28"/>
                <w:szCs w:val="28"/>
                <w:rtl/>
                <w:lang w:bidi="ar-EG"/>
              </w:rPr>
              <w:t>د. أحمد عبد الرحيم العمري</w:t>
            </w:r>
          </w:p>
        </w:tc>
        <w:tc>
          <w:tcPr>
            <w:tcW w:w="3740" w:type="dxa"/>
          </w:tcPr>
          <w:p w:rsidR="00547223" w:rsidRPr="00E13534" w:rsidRDefault="006E7CFC" w:rsidP="006E7CFC">
            <w:pPr>
              <w:jc w:val="both"/>
              <w:cnfStyle w:val="000000100000"/>
              <w:rPr>
                <w:b/>
                <w:bCs/>
                <w:sz w:val="28"/>
                <w:szCs w:val="28"/>
                <w:rtl/>
                <w:lang w:bidi="ar-EG"/>
              </w:rPr>
            </w:pPr>
            <w:r w:rsidRPr="00E13534">
              <w:rPr>
                <w:rFonts w:hint="cs"/>
                <w:b/>
                <w:bCs/>
                <w:sz w:val="28"/>
                <w:szCs w:val="28"/>
                <w:rtl/>
                <w:lang w:bidi="ar-EG"/>
              </w:rPr>
              <w:t xml:space="preserve">تنمية مهارات التعليم والتعلم وتطوير المناهج الدراسية </w:t>
            </w:r>
          </w:p>
        </w:tc>
        <w:tc>
          <w:tcPr>
            <w:tcW w:w="2922" w:type="dxa"/>
          </w:tcPr>
          <w:p w:rsidR="00547223" w:rsidRPr="00E13534" w:rsidRDefault="006E7CFC" w:rsidP="00184081">
            <w:pPr>
              <w:jc w:val="both"/>
              <w:cnfStyle w:val="000000100000"/>
              <w:rPr>
                <w:b/>
                <w:bCs/>
                <w:sz w:val="28"/>
                <w:szCs w:val="28"/>
                <w:rtl/>
                <w:lang w:bidi="ar-EG"/>
              </w:rPr>
            </w:pPr>
            <w:r w:rsidRPr="00E13534">
              <w:rPr>
                <w:rFonts w:hint="cs"/>
                <w:b/>
                <w:bCs/>
                <w:sz w:val="28"/>
                <w:szCs w:val="28"/>
                <w:rtl/>
                <w:lang w:bidi="ar-EG"/>
              </w:rPr>
              <w:t>كلية العلوم الزراعية والأغذية</w:t>
            </w:r>
          </w:p>
        </w:tc>
        <w:tc>
          <w:tcPr>
            <w:tcW w:w="2552" w:type="dxa"/>
          </w:tcPr>
          <w:p w:rsidR="00547223" w:rsidRPr="00E13534" w:rsidRDefault="006E7CFC" w:rsidP="00184081">
            <w:pPr>
              <w:jc w:val="both"/>
              <w:cnfStyle w:val="000000100000"/>
              <w:rPr>
                <w:b/>
                <w:bCs/>
                <w:sz w:val="28"/>
                <w:szCs w:val="28"/>
                <w:rtl/>
                <w:lang w:bidi="ar-EG"/>
              </w:rPr>
            </w:pPr>
            <w:r w:rsidRPr="00E13534">
              <w:rPr>
                <w:rFonts w:hint="cs"/>
                <w:b/>
                <w:bCs/>
                <w:sz w:val="28"/>
                <w:szCs w:val="28"/>
                <w:rtl/>
                <w:lang w:bidi="ar-EG"/>
              </w:rPr>
              <w:t xml:space="preserve">7 </w:t>
            </w:r>
            <w:r w:rsidRPr="00E13534">
              <w:rPr>
                <w:b/>
                <w:bCs/>
                <w:sz w:val="28"/>
                <w:szCs w:val="28"/>
                <w:rtl/>
                <w:lang w:bidi="ar-EG"/>
              </w:rPr>
              <w:t>–</w:t>
            </w:r>
            <w:r w:rsidRPr="00E13534">
              <w:rPr>
                <w:rFonts w:hint="cs"/>
                <w:b/>
                <w:bCs/>
                <w:sz w:val="28"/>
                <w:szCs w:val="28"/>
                <w:rtl/>
                <w:lang w:bidi="ar-EG"/>
              </w:rPr>
              <w:t xml:space="preserve"> 9 / 11 / 1430 هـ</w:t>
            </w:r>
          </w:p>
        </w:tc>
      </w:tr>
      <w:tr w:rsidR="006E7CFC" w:rsidRPr="00E13534" w:rsidTr="00007659">
        <w:tc>
          <w:tcPr>
            <w:cnfStyle w:val="001000000000"/>
            <w:tcW w:w="854" w:type="dxa"/>
          </w:tcPr>
          <w:p w:rsidR="006E7CFC" w:rsidRPr="00E13534" w:rsidRDefault="00FC2B73" w:rsidP="00184081">
            <w:pPr>
              <w:jc w:val="both"/>
              <w:rPr>
                <w:sz w:val="28"/>
                <w:szCs w:val="28"/>
                <w:rtl/>
              </w:rPr>
            </w:pPr>
            <w:r w:rsidRPr="00E13534">
              <w:rPr>
                <w:rFonts w:hint="cs"/>
                <w:sz w:val="28"/>
                <w:szCs w:val="28"/>
                <w:rtl/>
              </w:rPr>
              <w:t>2</w:t>
            </w:r>
          </w:p>
        </w:tc>
        <w:tc>
          <w:tcPr>
            <w:tcW w:w="2722" w:type="dxa"/>
          </w:tcPr>
          <w:p w:rsidR="006E7CFC" w:rsidRPr="00E13534" w:rsidRDefault="006E7CFC" w:rsidP="00184081">
            <w:pPr>
              <w:cnfStyle w:val="000000000000"/>
              <w:rPr>
                <w:b/>
                <w:bCs/>
              </w:rPr>
            </w:pPr>
            <w:r w:rsidRPr="00E13534">
              <w:rPr>
                <w:rFonts w:hint="cs"/>
                <w:b/>
                <w:bCs/>
                <w:sz w:val="28"/>
                <w:szCs w:val="28"/>
                <w:rtl/>
                <w:lang w:bidi="ar-EG"/>
              </w:rPr>
              <w:t>د. أحمد عبد الرحيم العمري</w:t>
            </w:r>
          </w:p>
        </w:tc>
        <w:tc>
          <w:tcPr>
            <w:tcW w:w="3740" w:type="dxa"/>
            <w:vMerge w:val="restart"/>
          </w:tcPr>
          <w:p w:rsidR="006E7CFC" w:rsidRPr="00E13534" w:rsidRDefault="006E7CFC" w:rsidP="006E7CFC">
            <w:pPr>
              <w:jc w:val="both"/>
              <w:cnfStyle w:val="000000000000"/>
              <w:rPr>
                <w:b/>
                <w:bCs/>
                <w:sz w:val="28"/>
                <w:szCs w:val="28"/>
                <w:rtl/>
                <w:lang w:bidi="ar-EG"/>
              </w:rPr>
            </w:pPr>
            <w:r w:rsidRPr="00E13534">
              <w:rPr>
                <w:rFonts w:hint="cs"/>
                <w:b/>
                <w:bCs/>
                <w:sz w:val="28"/>
                <w:szCs w:val="28"/>
                <w:rtl/>
                <w:lang w:bidi="ar-EG"/>
              </w:rPr>
              <w:t xml:space="preserve">التقويم المؤسسي والبرامجي </w:t>
            </w:r>
          </w:p>
        </w:tc>
        <w:tc>
          <w:tcPr>
            <w:tcW w:w="2922" w:type="dxa"/>
            <w:vMerge w:val="restart"/>
          </w:tcPr>
          <w:p w:rsidR="006E7CFC" w:rsidRPr="00E13534" w:rsidRDefault="006E7CFC" w:rsidP="00184081">
            <w:pPr>
              <w:jc w:val="both"/>
              <w:cnfStyle w:val="000000000000"/>
              <w:rPr>
                <w:b/>
                <w:bCs/>
                <w:sz w:val="28"/>
                <w:szCs w:val="28"/>
                <w:rtl/>
                <w:lang w:bidi="ar-EG"/>
              </w:rPr>
            </w:pPr>
            <w:r w:rsidRPr="00E13534">
              <w:rPr>
                <w:rFonts w:hint="cs"/>
                <w:b/>
                <w:bCs/>
                <w:sz w:val="28"/>
                <w:szCs w:val="28"/>
                <w:rtl/>
                <w:lang w:bidi="ar-EG"/>
              </w:rPr>
              <w:t>عمادة ضمان الجودة والاعتماد الأكاديمي  بجامعة الملك فيصل</w:t>
            </w:r>
          </w:p>
        </w:tc>
        <w:tc>
          <w:tcPr>
            <w:tcW w:w="2552" w:type="dxa"/>
            <w:vMerge w:val="restart"/>
          </w:tcPr>
          <w:p w:rsidR="006E7CFC" w:rsidRPr="00E13534" w:rsidRDefault="006E7CFC" w:rsidP="00184081">
            <w:pPr>
              <w:jc w:val="both"/>
              <w:cnfStyle w:val="000000000000"/>
              <w:rPr>
                <w:b/>
                <w:bCs/>
                <w:sz w:val="28"/>
                <w:szCs w:val="28"/>
                <w:rtl/>
                <w:lang w:bidi="ar-EG"/>
              </w:rPr>
            </w:pPr>
            <w:r w:rsidRPr="00E13534">
              <w:rPr>
                <w:rFonts w:hint="cs"/>
                <w:b/>
                <w:bCs/>
                <w:sz w:val="28"/>
                <w:szCs w:val="28"/>
                <w:rtl/>
                <w:lang w:bidi="ar-EG"/>
              </w:rPr>
              <w:t xml:space="preserve">13 </w:t>
            </w:r>
            <w:r w:rsidRPr="00E13534">
              <w:rPr>
                <w:b/>
                <w:bCs/>
                <w:sz w:val="28"/>
                <w:szCs w:val="28"/>
                <w:rtl/>
                <w:lang w:bidi="ar-EG"/>
              </w:rPr>
              <w:t>–</w:t>
            </w:r>
            <w:r w:rsidRPr="00E13534">
              <w:rPr>
                <w:rFonts w:hint="cs"/>
                <w:b/>
                <w:bCs/>
                <w:sz w:val="28"/>
                <w:szCs w:val="28"/>
                <w:rtl/>
                <w:lang w:bidi="ar-EG"/>
              </w:rPr>
              <w:t>14/ 4 / 1431 هـ</w:t>
            </w:r>
          </w:p>
        </w:tc>
      </w:tr>
      <w:tr w:rsidR="006E7CFC" w:rsidRPr="00E13534" w:rsidTr="00007659">
        <w:trPr>
          <w:cnfStyle w:val="000000100000"/>
        </w:trPr>
        <w:tc>
          <w:tcPr>
            <w:cnfStyle w:val="001000000000"/>
            <w:tcW w:w="854" w:type="dxa"/>
          </w:tcPr>
          <w:p w:rsidR="006E7CFC" w:rsidRPr="00E13534" w:rsidRDefault="00FC2B73" w:rsidP="00184081">
            <w:pPr>
              <w:jc w:val="both"/>
              <w:rPr>
                <w:sz w:val="28"/>
                <w:szCs w:val="28"/>
                <w:rtl/>
              </w:rPr>
            </w:pPr>
            <w:r w:rsidRPr="00E13534">
              <w:rPr>
                <w:rFonts w:hint="cs"/>
                <w:sz w:val="28"/>
                <w:szCs w:val="28"/>
                <w:rtl/>
              </w:rPr>
              <w:t>3</w:t>
            </w:r>
          </w:p>
        </w:tc>
        <w:tc>
          <w:tcPr>
            <w:tcW w:w="2722" w:type="dxa"/>
          </w:tcPr>
          <w:p w:rsidR="006E7CFC" w:rsidRPr="00E13534" w:rsidRDefault="006E7CFC" w:rsidP="00184081">
            <w:pPr>
              <w:cnfStyle w:val="000000100000"/>
              <w:rPr>
                <w:b/>
                <w:bCs/>
              </w:rPr>
            </w:pPr>
            <w:r w:rsidRPr="00E13534">
              <w:rPr>
                <w:rFonts w:hint="cs"/>
                <w:b/>
                <w:bCs/>
                <w:sz w:val="28"/>
                <w:szCs w:val="28"/>
                <w:rtl/>
                <w:lang w:bidi="ar-EG"/>
              </w:rPr>
              <w:t>د. أحمد رجب</w:t>
            </w:r>
          </w:p>
        </w:tc>
        <w:tc>
          <w:tcPr>
            <w:tcW w:w="3740" w:type="dxa"/>
            <w:vMerge/>
          </w:tcPr>
          <w:p w:rsidR="006E7CFC" w:rsidRPr="00E13534" w:rsidRDefault="006E7CFC" w:rsidP="00184081">
            <w:pPr>
              <w:jc w:val="both"/>
              <w:cnfStyle w:val="000000100000"/>
              <w:rPr>
                <w:b/>
                <w:bCs/>
                <w:sz w:val="28"/>
                <w:szCs w:val="28"/>
                <w:rtl/>
                <w:lang w:bidi="ar-EG"/>
              </w:rPr>
            </w:pPr>
          </w:p>
        </w:tc>
        <w:tc>
          <w:tcPr>
            <w:tcW w:w="2922" w:type="dxa"/>
            <w:vMerge/>
          </w:tcPr>
          <w:p w:rsidR="006E7CFC" w:rsidRPr="00E13534" w:rsidRDefault="006E7CFC" w:rsidP="00184081">
            <w:pPr>
              <w:jc w:val="both"/>
              <w:cnfStyle w:val="000000100000"/>
              <w:rPr>
                <w:b/>
                <w:bCs/>
                <w:sz w:val="28"/>
                <w:szCs w:val="28"/>
                <w:rtl/>
                <w:lang w:bidi="ar-EG"/>
              </w:rPr>
            </w:pPr>
          </w:p>
        </w:tc>
        <w:tc>
          <w:tcPr>
            <w:tcW w:w="2552" w:type="dxa"/>
            <w:vMerge/>
          </w:tcPr>
          <w:p w:rsidR="006E7CFC" w:rsidRPr="00E13534" w:rsidRDefault="006E7CFC" w:rsidP="00184081">
            <w:pPr>
              <w:jc w:val="both"/>
              <w:cnfStyle w:val="000000100000"/>
              <w:rPr>
                <w:b/>
                <w:bCs/>
                <w:sz w:val="28"/>
                <w:szCs w:val="28"/>
                <w:rtl/>
                <w:lang w:bidi="ar-EG"/>
              </w:rPr>
            </w:pPr>
          </w:p>
        </w:tc>
      </w:tr>
      <w:tr w:rsidR="00FC2B73" w:rsidRPr="00E13534" w:rsidTr="00007659">
        <w:tc>
          <w:tcPr>
            <w:cnfStyle w:val="001000000000"/>
            <w:tcW w:w="854" w:type="dxa"/>
            <w:vMerge w:val="restart"/>
          </w:tcPr>
          <w:p w:rsidR="00FC2B73" w:rsidRPr="00E13534" w:rsidRDefault="00FC2B73" w:rsidP="00184081">
            <w:pPr>
              <w:jc w:val="both"/>
              <w:rPr>
                <w:sz w:val="24"/>
                <w:szCs w:val="24"/>
                <w:rtl/>
                <w:lang w:bidi="ar-EG"/>
              </w:rPr>
            </w:pPr>
            <w:r w:rsidRPr="00E13534">
              <w:rPr>
                <w:rFonts w:hint="cs"/>
                <w:sz w:val="24"/>
                <w:szCs w:val="24"/>
                <w:rtl/>
                <w:lang w:bidi="ar-EG"/>
              </w:rPr>
              <w:t>4</w:t>
            </w:r>
          </w:p>
        </w:tc>
        <w:tc>
          <w:tcPr>
            <w:tcW w:w="2722" w:type="dxa"/>
            <w:vMerge w:val="restart"/>
          </w:tcPr>
          <w:p w:rsidR="00FC2B73" w:rsidRPr="00E13534" w:rsidRDefault="00FC2B73" w:rsidP="00184081">
            <w:pPr>
              <w:jc w:val="both"/>
              <w:cnfStyle w:val="000000000000"/>
              <w:rPr>
                <w:b/>
                <w:bCs/>
                <w:sz w:val="28"/>
                <w:szCs w:val="28"/>
                <w:rtl/>
              </w:rPr>
            </w:pPr>
            <w:r w:rsidRPr="00E13534">
              <w:rPr>
                <w:rFonts w:hint="cs"/>
                <w:b/>
                <w:bCs/>
                <w:sz w:val="28"/>
                <w:szCs w:val="28"/>
                <w:rtl/>
              </w:rPr>
              <w:t>د. نشوى البصير</w:t>
            </w:r>
          </w:p>
        </w:tc>
        <w:tc>
          <w:tcPr>
            <w:tcW w:w="3740" w:type="dxa"/>
          </w:tcPr>
          <w:p w:rsidR="00FC2B73" w:rsidRPr="00E13534" w:rsidRDefault="00FC2B73" w:rsidP="00794F17">
            <w:pPr>
              <w:jc w:val="both"/>
              <w:cnfStyle w:val="000000000000"/>
              <w:rPr>
                <w:b/>
                <w:bCs/>
                <w:sz w:val="28"/>
                <w:szCs w:val="28"/>
                <w:rtl/>
              </w:rPr>
            </w:pPr>
            <w:r w:rsidRPr="00E13534">
              <w:rPr>
                <w:rFonts w:hint="cs"/>
                <w:b/>
                <w:bCs/>
                <w:sz w:val="28"/>
                <w:szCs w:val="28"/>
                <w:rtl/>
              </w:rPr>
              <w:t>ورشة عمل حول مقدمة عن ملف الانجاز.</w:t>
            </w:r>
          </w:p>
        </w:tc>
        <w:tc>
          <w:tcPr>
            <w:tcW w:w="2922" w:type="dxa"/>
          </w:tcPr>
          <w:p w:rsidR="00FC2B73" w:rsidRPr="00E13534" w:rsidRDefault="00FC2B73" w:rsidP="00184081">
            <w:pPr>
              <w:jc w:val="both"/>
              <w:cnfStyle w:val="000000000000"/>
              <w:rPr>
                <w:b/>
                <w:bCs/>
                <w:sz w:val="28"/>
                <w:szCs w:val="28"/>
                <w:rtl/>
                <w:lang w:bidi="ar-EG"/>
              </w:rPr>
            </w:pPr>
            <w:r w:rsidRPr="00E13534">
              <w:rPr>
                <w:rFonts w:hint="cs"/>
                <w:b/>
                <w:bCs/>
                <w:sz w:val="28"/>
                <w:szCs w:val="28"/>
                <w:rtl/>
                <w:lang w:bidi="ar-EG"/>
              </w:rPr>
              <w:t>عمادة ضمان الجودة والاعتماد الأكاديمي  بجامعة الملك فيصل</w:t>
            </w:r>
          </w:p>
        </w:tc>
        <w:tc>
          <w:tcPr>
            <w:tcW w:w="2552" w:type="dxa"/>
          </w:tcPr>
          <w:p w:rsidR="00FC2B73" w:rsidRPr="00E13534" w:rsidRDefault="00FC2B73" w:rsidP="00184081">
            <w:pPr>
              <w:jc w:val="both"/>
              <w:cnfStyle w:val="000000000000"/>
              <w:rPr>
                <w:b/>
                <w:bCs/>
                <w:sz w:val="28"/>
                <w:szCs w:val="28"/>
                <w:rtl/>
              </w:rPr>
            </w:pPr>
            <w:r w:rsidRPr="00E13534">
              <w:rPr>
                <w:rFonts w:hint="cs"/>
                <w:b/>
                <w:bCs/>
                <w:sz w:val="28"/>
                <w:szCs w:val="28"/>
                <w:rtl/>
              </w:rPr>
              <w:t>27/4/1431هـ</w:t>
            </w:r>
          </w:p>
        </w:tc>
      </w:tr>
      <w:tr w:rsidR="00FC2B73" w:rsidRPr="00E13534" w:rsidTr="00007659">
        <w:trPr>
          <w:cnfStyle w:val="000000100000"/>
        </w:trPr>
        <w:tc>
          <w:tcPr>
            <w:cnfStyle w:val="001000000000"/>
            <w:tcW w:w="854" w:type="dxa"/>
            <w:vMerge/>
          </w:tcPr>
          <w:p w:rsidR="00FC2B73" w:rsidRPr="00E13534" w:rsidRDefault="00FC2B73" w:rsidP="00184081">
            <w:pPr>
              <w:jc w:val="both"/>
              <w:rPr>
                <w:rtl/>
                <w:lang w:bidi="ar-EG"/>
              </w:rPr>
            </w:pPr>
          </w:p>
        </w:tc>
        <w:tc>
          <w:tcPr>
            <w:tcW w:w="2722" w:type="dxa"/>
            <w:vMerge/>
          </w:tcPr>
          <w:p w:rsidR="00FC2B73" w:rsidRPr="00E13534" w:rsidRDefault="00FC2B73" w:rsidP="00184081">
            <w:pPr>
              <w:jc w:val="both"/>
              <w:cnfStyle w:val="000000100000"/>
              <w:rPr>
                <w:b/>
                <w:bCs/>
                <w:sz w:val="28"/>
                <w:szCs w:val="28"/>
                <w:rtl/>
              </w:rPr>
            </w:pPr>
          </w:p>
        </w:tc>
        <w:tc>
          <w:tcPr>
            <w:tcW w:w="3740" w:type="dxa"/>
          </w:tcPr>
          <w:p w:rsidR="00FC2B73" w:rsidRPr="00E13534" w:rsidRDefault="00FC2B73" w:rsidP="00794F17">
            <w:pPr>
              <w:jc w:val="both"/>
              <w:cnfStyle w:val="000000100000"/>
              <w:rPr>
                <w:b/>
                <w:bCs/>
                <w:sz w:val="28"/>
                <w:szCs w:val="28"/>
                <w:rtl/>
              </w:rPr>
            </w:pPr>
            <w:r w:rsidRPr="00E13534">
              <w:rPr>
                <w:rFonts w:hint="cs"/>
                <w:b/>
                <w:bCs/>
                <w:sz w:val="28"/>
                <w:szCs w:val="28"/>
                <w:rtl/>
              </w:rPr>
              <w:t>ورشة عمل حول التطبيقات العملية لملف الانجاز.</w:t>
            </w:r>
          </w:p>
        </w:tc>
        <w:tc>
          <w:tcPr>
            <w:tcW w:w="2922" w:type="dxa"/>
          </w:tcPr>
          <w:p w:rsidR="00FC2B73" w:rsidRPr="00E13534" w:rsidRDefault="00FC2B73" w:rsidP="00184081">
            <w:pPr>
              <w:jc w:val="both"/>
              <w:cnfStyle w:val="000000100000"/>
              <w:rPr>
                <w:b/>
                <w:bCs/>
                <w:sz w:val="28"/>
                <w:szCs w:val="28"/>
                <w:rtl/>
                <w:lang w:bidi="ar-EG"/>
              </w:rPr>
            </w:pPr>
            <w:r w:rsidRPr="00E13534">
              <w:rPr>
                <w:rFonts w:hint="cs"/>
                <w:b/>
                <w:bCs/>
                <w:sz w:val="28"/>
                <w:szCs w:val="28"/>
                <w:rtl/>
                <w:lang w:bidi="ar-EG"/>
              </w:rPr>
              <w:t>عمادة ضمان الجودة والاعتماد الأكاديمي  بجامعة الملك فيصل</w:t>
            </w:r>
          </w:p>
        </w:tc>
        <w:tc>
          <w:tcPr>
            <w:tcW w:w="2552" w:type="dxa"/>
          </w:tcPr>
          <w:p w:rsidR="00FC2B73" w:rsidRPr="00E13534" w:rsidRDefault="00FC2B73" w:rsidP="00184081">
            <w:pPr>
              <w:jc w:val="both"/>
              <w:cnfStyle w:val="000000100000"/>
              <w:rPr>
                <w:b/>
                <w:bCs/>
                <w:sz w:val="28"/>
                <w:szCs w:val="28"/>
                <w:rtl/>
              </w:rPr>
            </w:pPr>
            <w:r w:rsidRPr="00E13534">
              <w:rPr>
                <w:rFonts w:hint="cs"/>
                <w:b/>
                <w:bCs/>
                <w:sz w:val="28"/>
                <w:szCs w:val="28"/>
                <w:rtl/>
              </w:rPr>
              <w:t>13/5/1431هـ</w:t>
            </w:r>
          </w:p>
        </w:tc>
      </w:tr>
      <w:tr w:rsidR="00FC2B73" w:rsidRPr="00E13534" w:rsidTr="00007659">
        <w:tc>
          <w:tcPr>
            <w:cnfStyle w:val="001000000000"/>
            <w:tcW w:w="854" w:type="dxa"/>
            <w:vMerge/>
          </w:tcPr>
          <w:p w:rsidR="00FC2B73" w:rsidRPr="00E13534" w:rsidRDefault="00FC2B73" w:rsidP="00184081">
            <w:pPr>
              <w:jc w:val="both"/>
              <w:rPr>
                <w:rtl/>
                <w:lang w:bidi="ar-EG"/>
              </w:rPr>
            </w:pPr>
          </w:p>
        </w:tc>
        <w:tc>
          <w:tcPr>
            <w:tcW w:w="2722" w:type="dxa"/>
            <w:vMerge/>
          </w:tcPr>
          <w:p w:rsidR="00FC2B73" w:rsidRPr="00E13534" w:rsidRDefault="00FC2B73" w:rsidP="00184081">
            <w:pPr>
              <w:jc w:val="both"/>
              <w:cnfStyle w:val="000000000000"/>
              <w:rPr>
                <w:b/>
                <w:bCs/>
                <w:sz w:val="28"/>
                <w:szCs w:val="28"/>
                <w:rtl/>
              </w:rPr>
            </w:pPr>
          </w:p>
        </w:tc>
        <w:tc>
          <w:tcPr>
            <w:tcW w:w="3740" w:type="dxa"/>
          </w:tcPr>
          <w:p w:rsidR="00FC2B73" w:rsidRPr="00E13534" w:rsidRDefault="00FC2B73" w:rsidP="00794F17">
            <w:pPr>
              <w:jc w:val="both"/>
              <w:cnfStyle w:val="000000000000"/>
              <w:rPr>
                <w:b/>
                <w:bCs/>
                <w:sz w:val="28"/>
                <w:szCs w:val="28"/>
                <w:rtl/>
              </w:rPr>
            </w:pPr>
            <w:r w:rsidRPr="00E13534">
              <w:rPr>
                <w:rFonts w:hint="cs"/>
                <w:b/>
                <w:bCs/>
                <w:sz w:val="28"/>
                <w:szCs w:val="28"/>
                <w:rtl/>
              </w:rPr>
              <w:t>ورشة عمل حول معايير ضمان الجودة والاعتماد لمؤسسات التعليم العالي المعدة من قبل الهيئة الوطنية للتقويم والاعتماد الأكاديمي.</w:t>
            </w:r>
          </w:p>
        </w:tc>
        <w:tc>
          <w:tcPr>
            <w:tcW w:w="2922" w:type="dxa"/>
          </w:tcPr>
          <w:p w:rsidR="00FC2B73" w:rsidRPr="00E13534" w:rsidRDefault="00FC2B73" w:rsidP="00184081">
            <w:pPr>
              <w:jc w:val="both"/>
              <w:cnfStyle w:val="000000000000"/>
              <w:rPr>
                <w:b/>
                <w:bCs/>
                <w:sz w:val="28"/>
                <w:szCs w:val="28"/>
                <w:rtl/>
                <w:lang w:bidi="ar-EG"/>
              </w:rPr>
            </w:pPr>
            <w:r w:rsidRPr="00E13534">
              <w:rPr>
                <w:rFonts w:hint="cs"/>
                <w:b/>
                <w:bCs/>
                <w:sz w:val="28"/>
                <w:szCs w:val="28"/>
                <w:rtl/>
                <w:lang w:bidi="ar-EG"/>
              </w:rPr>
              <w:t>عمادة ضمان الجودة والاعتماد الأكاديمي  بجامعة الملك فيصل</w:t>
            </w:r>
          </w:p>
        </w:tc>
        <w:tc>
          <w:tcPr>
            <w:tcW w:w="2552" w:type="dxa"/>
          </w:tcPr>
          <w:p w:rsidR="00FC2B73" w:rsidRPr="00E13534" w:rsidRDefault="00FC2B73" w:rsidP="00184081">
            <w:pPr>
              <w:jc w:val="both"/>
              <w:cnfStyle w:val="000000000000"/>
              <w:rPr>
                <w:b/>
                <w:bCs/>
                <w:sz w:val="28"/>
                <w:szCs w:val="28"/>
                <w:rtl/>
              </w:rPr>
            </w:pPr>
            <w:r w:rsidRPr="00E13534">
              <w:rPr>
                <w:rFonts w:hint="cs"/>
                <w:b/>
                <w:bCs/>
                <w:sz w:val="28"/>
                <w:szCs w:val="28"/>
                <w:rtl/>
              </w:rPr>
              <w:t>4/6/1431هـ</w:t>
            </w:r>
          </w:p>
        </w:tc>
      </w:tr>
      <w:tr w:rsidR="00FC2B73" w:rsidRPr="00E13534" w:rsidTr="00007659">
        <w:trPr>
          <w:cnfStyle w:val="000000100000"/>
        </w:trPr>
        <w:tc>
          <w:tcPr>
            <w:cnfStyle w:val="001000000000"/>
            <w:tcW w:w="854" w:type="dxa"/>
            <w:vMerge/>
          </w:tcPr>
          <w:p w:rsidR="00FC2B73" w:rsidRPr="00E13534" w:rsidRDefault="00FC2B73" w:rsidP="00184081">
            <w:pPr>
              <w:jc w:val="both"/>
              <w:rPr>
                <w:rtl/>
                <w:lang w:bidi="ar-EG"/>
              </w:rPr>
            </w:pPr>
          </w:p>
        </w:tc>
        <w:tc>
          <w:tcPr>
            <w:tcW w:w="2722" w:type="dxa"/>
            <w:vMerge/>
          </w:tcPr>
          <w:p w:rsidR="00FC2B73" w:rsidRPr="00E13534" w:rsidRDefault="00FC2B73" w:rsidP="00184081">
            <w:pPr>
              <w:jc w:val="both"/>
              <w:cnfStyle w:val="000000100000"/>
              <w:rPr>
                <w:b/>
                <w:bCs/>
                <w:sz w:val="28"/>
                <w:szCs w:val="28"/>
                <w:rtl/>
              </w:rPr>
            </w:pPr>
          </w:p>
        </w:tc>
        <w:tc>
          <w:tcPr>
            <w:tcW w:w="3740" w:type="dxa"/>
          </w:tcPr>
          <w:p w:rsidR="00FC2B73" w:rsidRPr="00E13534" w:rsidRDefault="00FC2B73" w:rsidP="00794F17">
            <w:pPr>
              <w:jc w:val="both"/>
              <w:cnfStyle w:val="000000100000"/>
              <w:rPr>
                <w:b/>
                <w:bCs/>
                <w:sz w:val="28"/>
                <w:szCs w:val="28"/>
                <w:rtl/>
              </w:rPr>
            </w:pPr>
            <w:r w:rsidRPr="00E13534">
              <w:rPr>
                <w:rFonts w:hint="cs"/>
                <w:b/>
                <w:bCs/>
                <w:sz w:val="28"/>
                <w:szCs w:val="28"/>
                <w:rtl/>
              </w:rPr>
              <w:t>ورشة عمل حول الخطة الإستراتيجية للجامعة.</w:t>
            </w:r>
          </w:p>
        </w:tc>
        <w:tc>
          <w:tcPr>
            <w:tcW w:w="2922" w:type="dxa"/>
          </w:tcPr>
          <w:p w:rsidR="00FC2B73" w:rsidRPr="00E13534" w:rsidRDefault="00FC2B73" w:rsidP="00184081">
            <w:pPr>
              <w:jc w:val="both"/>
              <w:cnfStyle w:val="000000100000"/>
              <w:rPr>
                <w:b/>
                <w:bCs/>
                <w:sz w:val="28"/>
                <w:szCs w:val="28"/>
                <w:rtl/>
                <w:lang w:bidi="ar-EG"/>
              </w:rPr>
            </w:pPr>
            <w:r w:rsidRPr="00E13534">
              <w:rPr>
                <w:rFonts w:hint="cs"/>
                <w:b/>
                <w:bCs/>
                <w:sz w:val="28"/>
                <w:szCs w:val="28"/>
                <w:rtl/>
                <w:lang w:bidi="ar-EG"/>
              </w:rPr>
              <w:t>عمادة ضمان الجودة والاعتماد الأكاديمي  بجامعة الملك فيصل</w:t>
            </w:r>
          </w:p>
        </w:tc>
        <w:tc>
          <w:tcPr>
            <w:tcW w:w="2552" w:type="dxa"/>
          </w:tcPr>
          <w:p w:rsidR="00FC2B73" w:rsidRPr="00E13534" w:rsidRDefault="00FC2B73" w:rsidP="00184081">
            <w:pPr>
              <w:jc w:val="both"/>
              <w:cnfStyle w:val="000000100000"/>
              <w:rPr>
                <w:b/>
                <w:bCs/>
                <w:sz w:val="28"/>
                <w:szCs w:val="28"/>
                <w:rtl/>
              </w:rPr>
            </w:pPr>
            <w:r w:rsidRPr="00E13534">
              <w:rPr>
                <w:rFonts w:hint="cs"/>
                <w:b/>
                <w:bCs/>
                <w:sz w:val="28"/>
                <w:szCs w:val="28"/>
                <w:rtl/>
              </w:rPr>
              <w:t>10/6/ 1431هـ</w:t>
            </w:r>
          </w:p>
        </w:tc>
      </w:tr>
      <w:tr w:rsidR="00FC2B73" w:rsidRPr="00E13534" w:rsidTr="00007659">
        <w:tc>
          <w:tcPr>
            <w:cnfStyle w:val="001000000000"/>
            <w:tcW w:w="854" w:type="dxa"/>
            <w:vMerge/>
          </w:tcPr>
          <w:p w:rsidR="00FC2B73" w:rsidRPr="00E13534" w:rsidRDefault="00FC2B73" w:rsidP="00184081">
            <w:pPr>
              <w:jc w:val="both"/>
              <w:rPr>
                <w:rtl/>
                <w:lang w:bidi="ar-EG"/>
              </w:rPr>
            </w:pPr>
          </w:p>
        </w:tc>
        <w:tc>
          <w:tcPr>
            <w:tcW w:w="2722" w:type="dxa"/>
            <w:vMerge/>
          </w:tcPr>
          <w:p w:rsidR="00FC2B73" w:rsidRPr="00E13534" w:rsidRDefault="00FC2B73" w:rsidP="00184081">
            <w:pPr>
              <w:jc w:val="both"/>
              <w:cnfStyle w:val="000000000000"/>
              <w:rPr>
                <w:b/>
                <w:bCs/>
                <w:sz w:val="28"/>
                <w:szCs w:val="28"/>
                <w:rtl/>
              </w:rPr>
            </w:pPr>
          </w:p>
        </w:tc>
        <w:tc>
          <w:tcPr>
            <w:tcW w:w="3740" w:type="dxa"/>
          </w:tcPr>
          <w:p w:rsidR="00FC2B73" w:rsidRPr="00E13534" w:rsidRDefault="00FC2B73" w:rsidP="00794F17">
            <w:pPr>
              <w:jc w:val="both"/>
              <w:cnfStyle w:val="000000000000"/>
              <w:rPr>
                <w:b/>
                <w:bCs/>
                <w:sz w:val="28"/>
                <w:szCs w:val="28"/>
                <w:rtl/>
              </w:rPr>
            </w:pPr>
            <w:r w:rsidRPr="00E13534">
              <w:rPr>
                <w:rFonts w:hint="cs"/>
                <w:b/>
                <w:bCs/>
                <w:sz w:val="28"/>
                <w:szCs w:val="28"/>
                <w:rtl/>
              </w:rPr>
              <w:t xml:space="preserve">ورشة عمل حول كيفية استخدام قواعد المعلومات, </w:t>
            </w:r>
          </w:p>
        </w:tc>
        <w:tc>
          <w:tcPr>
            <w:tcW w:w="2922" w:type="dxa"/>
          </w:tcPr>
          <w:p w:rsidR="00FC2B73" w:rsidRPr="00E13534" w:rsidRDefault="00FC2B73" w:rsidP="00184081">
            <w:pPr>
              <w:jc w:val="both"/>
              <w:cnfStyle w:val="000000000000"/>
              <w:rPr>
                <w:b/>
                <w:bCs/>
                <w:sz w:val="28"/>
                <w:szCs w:val="28"/>
                <w:rtl/>
              </w:rPr>
            </w:pPr>
            <w:r w:rsidRPr="00E13534">
              <w:rPr>
                <w:rFonts w:hint="cs"/>
                <w:b/>
                <w:bCs/>
                <w:sz w:val="28"/>
                <w:szCs w:val="28"/>
                <w:rtl/>
              </w:rPr>
              <w:t>المكتبة المركزية,عمادة شئون المكتبات.</w:t>
            </w:r>
          </w:p>
        </w:tc>
        <w:tc>
          <w:tcPr>
            <w:tcW w:w="2552" w:type="dxa"/>
          </w:tcPr>
          <w:p w:rsidR="00FC2B73" w:rsidRPr="00E13534" w:rsidRDefault="00FC2B73" w:rsidP="00184081">
            <w:pPr>
              <w:jc w:val="both"/>
              <w:cnfStyle w:val="000000000000"/>
              <w:rPr>
                <w:b/>
                <w:bCs/>
                <w:sz w:val="28"/>
                <w:szCs w:val="28"/>
                <w:rtl/>
              </w:rPr>
            </w:pPr>
            <w:r w:rsidRPr="00E13534">
              <w:rPr>
                <w:rFonts w:hint="cs"/>
                <w:b/>
                <w:bCs/>
                <w:sz w:val="28"/>
                <w:szCs w:val="28"/>
                <w:rtl/>
              </w:rPr>
              <w:t>26/5/ 1431هـ</w:t>
            </w:r>
          </w:p>
        </w:tc>
      </w:tr>
      <w:tr w:rsidR="00FC2B73" w:rsidRPr="00E13534" w:rsidTr="00007659">
        <w:trPr>
          <w:cnfStyle w:val="000000100000"/>
        </w:trPr>
        <w:tc>
          <w:tcPr>
            <w:cnfStyle w:val="001000000000"/>
            <w:tcW w:w="854" w:type="dxa"/>
            <w:vMerge/>
          </w:tcPr>
          <w:p w:rsidR="00FC2B73" w:rsidRPr="00E13534" w:rsidRDefault="00FC2B73" w:rsidP="00184081">
            <w:pPr>
              <w:jc w:val="both"/>
              <w:rPr>
                <w:rtl/>
                <w:lang w:bidi="ar-EG"/>
              </w:rPr>
            </w:pPr>
          </w:p>
        </w:tc>
        <w:tc>
          <w:tcPr>
            <w:tcW w:w="2722" w:type="dxa"/>
            <w:vMerge/>
          </w:tcPr>
          <w:p w:rsidR="00FC2B73" w:rsidRPr="00E13534" w:rsidRDefault="00FC2B73" w:rsidP="00184081">
            <w:pPr>
              <w:jc w:val="center"/>
              <w:cnfStyle w:val="000000100000"/>
              <w:rPr>
                <w:rFonts w:ascii="Tahoma" w:hAnsi="Tahoma" w:cs="Old Antic Outline Shaded"/>
                <w:b/>
                <w:bCs/>
                <w:color w:val="00B050"/>
                <w:sz w:val="32"/>
                <w:szCs w:val="32"/>
                <w:rtl/>
              </w:rPr>
            </w:pPr>
          </w:p>
        </w:tc>
        <w:tc>
          <w:tcPr>
            <w:tcW w:w="3740" w:type="dxa"/>
          </w:tcPr>
          <w:p w:rsidR="00FC2B73" w:rsidRPr="00E13534" w:rsidRDefault="00FC2B73" w:rsidP="00794F17">
            <w:pPr>
              <w:jc w:val="center"/>
              <w:cnfStyle w:val="000000100000"/>
              <w:rPr>
                <w:rFonts w:ascii="Tahoma" w:hAnsi="Tahoma" w:cs="Old Antic Outline Shaded"/>
                <w:b/>
                <w:bCs/>
                <w:color w:val="00B050"/>
                <w:sz w:val="32"/>
                <w:szCs w:val="32"/>
                <w:rtl/>
              </w:rPr>
            </w:pPr>
            <w:r w:rsidRPr="00E13534">
              <w:rPr>
                <w:rFonts w:hint="cs"/>
                <w:b/>
                <w:bCs/>
                <w:sz w:val="28"/>
                <w:szCs w:val="28"/>
                <w:rtl/>
              </w:rPr>
              <w:t xml:space="preserve">ورشة عمل حول فاعلية الإرشاد الأكاديمي </w:t>
            </w:r>
          </w:p>
        </w:tc>
        <w:tc>
          <w:tcPr>
            <w:tcW w:w="2922" w:type="dxa"/>
          </w:tcPr>
          <w:p w:rsidR="00FC2B73" w:rsidRPr="00E13534" w:rsidRDefault="00FC2B73" w:rsidP="00184081">
            <w:pPr>
              <w:jc w:val="both"/>
              <w:cnfStyle w:val="000000100000"/>
              <w:rPr>
                <w:b/>
                <w:bCs/>
                <w:sz w:val="28"/>
                <w:szCs w:val="28"/>
                <w:rtl/>
              </w:rPr>
            </w:pPr>
            <w:r w:rsidRPr="00E13534">
              <w:rPr>
                <w:rFonts w:hint="cs"/>
                <w:b/>
                <w:bCs/>
                <w:sz w:val="28"/>
                <w:szCs w:val="28"/>
                <w:rtl/>
              </w:rPr>
              <w:t>لجنة التوجيه والإرشاد النفسي, كلية التربية, جامعة الملك فيصل, السعودية.</w:t>
            </w:r>
          </w:p>
        </w:tc>
        <w:tc>
          <w:tcPr>
            <w:tcW w:w="2552" w:type="dxa"/>
          </w:tcPr>
          <w:p w:rsidR="00FC2B73" w:rsidRPr="00E13534" w:rsidRDefault="00FC2B73" w:rsidP="00184081">
            <w:pPr>
              <w:jc w:val="both"/>
              <w:cnfStyle w:val="000000100000"/>
              <w:rPr>
                <w:b/>
                <w:bCs/>
                <w:rtl/>
              </w:rPr>
            </w:pPr>
            <w:r w:rsidRPr="00E13534">
              <w:rPr>
                <w:rFonts w:hint="cs"/>
                <w:b/>
                <w:bCs/>
                <w:sz w:val="28"/>
                <w:szCs w:val="28"/>
                <w:rtl/>
              </w:rPr>
              <w:t>2010 م</w:t>
            </w:r>
          </w:p>
        </w:tc>
      </w:tr>
    </w:tbl>
    <w:p w:rsidR="003D5A47" w:rsidRDefault="003D5A47" w:rsidP="0073210F">
      <w:pPr>
        <w:rPr>
          <w:szCs w:val="28"/>
          <w:rtl/>
        </w:rPr>
      </w:pPr>
    </w:p>
    <w:p w:rsidR="00FC2B73" w:rsidRDefault="00FC2B73" w:rsidP="000E4C13">
      <w:pPr>
        <w:jc w:val="center"/>
        <w:rPr>
          <w:rFonts w:ascii="Tahoma" w:hAnsi="Tahoma" w:cs="Tahoma"/>
          <w:b/>
          <w:bCs/>
          <w:color w:val="FF0000"/>
          <w:sz w:val="32"/>
          <w:szCs w:val="32"/>
          <w:highlight w:val="lightGray"/>
          <w:rtl/>
        </w:rPr>
      </w:pPr>
    </w:p>
    <w:p w:rsidR="00FC2B73" w:rsidRDefault="00FC2B73" w:rsidP="00007659">
      <w:pPr>
        <w:rPr>
          <w:rFonts w:ascii="Tahoma" w:hAnsi="Tahoma" w:cs="Tahoma"/>
          <w:b/>
          <w:bCs/>
          <w:color w:val="FF0000"/>
          <w:sz w:val="32"/>
          <w:szCs w:val="32"/>
          <w:highlight w:val="lightGray"/>
          <w:rtl/>
        </w:rPr>
      </w:pPr>
    </w:p>
    <w:p w:rsidR="00FC2B73" w:rsidRDefault="00FC2B73" w:rsidP="000E4C13">
      <w:pPr>
        <w:jc w:val="center"/>
        <w:rPr>
          <w:rFonts w:ascii="Tahoma" w:hAnsi="Tahoma" w:cs="Tahoma"/>
          <w:b/>
          <w:bCs/>
          <w:color w:val="FF0000"/>
          <w:sz w:val="32"/>
          <w:szCs w:val="32"/>
          <w:highlight w:val="lightGray"/>
          <w:rtl/>
        </w:rPr>
      </w:pPr>
    </w:p>
    <w:p w:rsidR="00FC2B73" w:rsidRDefault="00FC2B73" w:rsidP="000E4C13">
      <w:pPr>
        <w:jc w:val="center"/>
        <w:rPr>
          <w:rFonts w:ascii="Tahoma" w:hAnsi="Tahoma" w:cs="Tahoma"/>
          <w:b/>
          <w:bCs/>
          <w:color w:val="FF0000"/>
          <w:sz w:val="32"/>
          <w:szCs w:val="32"/>
          <w:highlight w:val="lightGray"/>
          <w:rtl/>
        </w:rPr>
      </w:pPr>
    </w:p>
    <w:p w:rsidR="003D5A47" w:rsidRDefault="003D5A47" w:rsidP="000E4C13">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t>البحوث المنجزة والمنشورة والمقبولة للنشر</w:t>
      </w:r>
    </w:p>
    <w:p w:rsidR="000E4C13" w:rsidRPr="000E4C13" w:rsidRDefault="000E4C13" w:rsidP="003D5A47">
      <w:pPr>
        <w:rPr>
          <w:rFonts w:ascii="Tahoma" w:hAnsi="Tahoma" w:cs="Tahoma"/>
          <w:b/>
          <w:bCs/>
          <w:color w:val="FF0000"/>
          <w:sz w:val="32"/>
          <w:szCs w:val="32"/>
          <w:highlight w:val="lightGray"/>
          <w:rtl/>
        </w:rPr>
      </w:pPr>
    </w:p>
    <w:p w:rsidR="003D5A47" w:rsidRDefault="003D5A47" w:rsidP="003D5A47">
      <w:pPr>
        <w:rPr>
          <w:szCs w:val="28"/>
          <w:rtl/>
        </w:rPr>
      </w:pPr>
    </w:p>
    <w:tbl>
      <w:tblPr>
        <w:tblStyle w:val="1-4"/>
        <w:bidiVisual/>
        <w:tblW w:w="12932" w:type="dxa"/>
        <w:tblLook w:val="04A0"/>
      </w:tblPr>
      <w:tblGrid>
        <w:gridCol w:w="883"/>
        <w:gridCol w:w="4394"/>
        <w:gridCol w:w="4394"/>
        <w:gridCol w:w="3261"/>
      </w:tblGrid>
      <w:tr w:rsidR="003D5A47" w:rsidRPr="003D5A47" w:rsidTr="003D5A47">
        <w:trPr>
          <w:cnfStyle w:val="100000000000"/>
        </w:trPr>
        <w:tc>
          <w:tcPr>
            <w:cnfStyle w:val="001000000000"/>
            <w:tcW w:w="883" w:type="dxa"/>
          </w:tcPr>
          <w:p w:rsidR="003D5A47" w:rsidRPr="003D5A47" w:rsidRDefault="003D5A47" w:rsidP="003D5A47">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4394" w:type="dxa"/>
          </w:tcPr>
          <w:p w:rsidR="003D5A47" w:rsidRPr="003D5A47" w:rsidRDefault="003D5A47" w:rsidP="003D5A47">
            <w:pPr>
              <w:jc w:val="center"/>
              <w:cnfStyle w:val="100000000000"/>
              <w:rPr>
                <w:rFonts w:ascii="Tahoma" w:hAnsi="Tahoma" w:cs="Tahoma"/>
                <w:color w:val="00B050"/>
                <w:sz w:val="32"/>
                <w:szCs w:val="32"/>
                <w:rtl/>
              </w:rPr>
            </w:pPr>
            <w:r w:rsidRPr="003D5A47">
              <w:rPr>
                <w:rFonts w:ascii="Tahoma" w:hAnsi="Tahoma" w:cs="Tahoma"/>
                <w:color w:val="00B050"/>
                <w:sz w:val="32"/>
                <w:szCs w:val="32"/>
                <w:rtl/>
              </w:rPr>
              <w:t>عنوان البحث</w:t>
            </w:r>
          </w:p>
        </w:tc>
        <w:tc>
          <w:tcPr>
            <w:tcW w:w="4394" w:type="dxa"/>
          </w:tcPr>
          <w:p w:rsidR="003D5A47" w:rsidRPr="003D5A47" w:rsidRDefault="003D5A47" w:rsidP="003D5A47">
            <w:pPr>
              <w:jc w:val="center"/>
              <w:cnfStyle w:val="100000000000"/>
              <w:rPr>
                <w:rFonts w:ascii="Tahoma" w:hAnsi="Tahoma" w:cs="Tahoma"/>
                <w:color w:val="00B050"/>
                <w:sz w:val="32"/>
                <w:szCs w:val="32"/>
                <w:rtl/>
              </w:rPr>
            </w:pPr>
            <w:r>
              <w:rPr>
                <w:rFonts w:ascii="Tahoma" w:hAnsi="Tahoma" w:cs="Tahoma" w:hint="cs"/>
                <w:color w:val="00B050"/>
                <w:sz w:val="32"/>
                <w:szCs w:val="32"/>
                <w:rtl/>
              </w:rPr>
              <w:t>الباحثون</w:t>
            </w:r>
          </w:p>
        </w:tc>
        <w:tc>
          <w:tcPr>
            <w:tcW w:w="3261" w:type="dxa"/>
          </w:tcPr>
          <w:p w:rsidR="003D5A47" w:rsidRPr="003D5A47" w:rsidRDefault="003D5A47" w:rsidP="003D5A47">
            <w:pPr>
              <w:jc w:val="center"/>
              <w:cnfStyle w:val="100000000000"/>
              <w:rPr>
                <w:rFonts w:ascii="Tahoma" w:hAnsi="Tahoma" w:cs="Tahoma"/>
                <w:color w:val="00B050"/>
                <w:sz w:val="32"/>
                <w:szCs w:val="32"/>
                <w:rtl/>
              </w:rPr>
            </w:pPr>
            <w:r>
              <w:rPr>
                <w:rFonts w:ascii="Tahoma" w:hAnsi="Tahoma" w:cs="Tahoma" w:hint="cs"/>
                <w:color w:val="00B050"/>
                <w:sz w:val="32"/>
                <w:szCs w:val="32"/>
                <w:rtl/>
              </w:rPr>
              <w:t>جهة وتاريخ النشر</w:t>
            </w:r>
          </w:p>
        </w:tc>
      </w:tr>
      <w:tr w:rsidR="003D5A47" w:rsidRPr="00E13534" w:rsidTr="003D5A47">
        <w:trPr>
          <w:cnfStyle w:val="000000100000"/>
        </w:trPr>
        <w:tc>
          <w:tcPr>
            <w:cnfStyle w:val="001000000000"/>
            <w:tcW w:w="883" w:type="dxa"/>
          </w:tcPr>
          <w:p w:rsidR="003D5A47" w:rsidRPr="00E13534" w:rsidRDefault="00FC2B73" w:rsidP="003D5A47">
            <w:pPr>
              <w:jc w:val="both"/>
              <w:rPr>
                <w:sz w:val="28"/>
                <w:szCs w:val="28"/>
                <w:rtl/>
                <w:lang w:bidi="ar-EG"/>
              </w:rPr>
            </w:pPr>
            <w:r w:rsidRPr="00E13534">
              <w:rPr>
                <w:rFonts w:hint="cs"/>
                <w:sz w:val="28"/>
                <w:szCs w:val="28"/>
                <w:rtl/>
                <w:lang w:bidi="ar-EG"/>
              </w:rPr>
              <w:t>1</w:t>
            </w:r>
          </w:p>
        </w:tc>
        <w:tc>
          <w:tcPr>
            <w:tcW w:w="4394" w:type="dxa"/>
          </w:tcPr>
          <w:p w:rsidR="003D5A47" w:rsidRPr="00E13534" w:rsidRDefault="003D5A47" w:rsidP="003D5A47">
            <w:pPr>
              <w:cnfStyle w:val="000000100000"/>
              <w:rPr>
                <w:b/>
                <w:bCs/>
                <w:sz w:val="28"/>
                <w:szCs w:val="28"/>
                <w:rtl/>
              </w:rPr>
            </w:pPr>
            <w:r w:rsidRPr="00E13534">
              <w:rPr>
                <w:b/>
                <w:bCs/>
                <w:sz w:val="28"/>
                <w:szCs w:val="28"/>
                <w:rtl/>
              </w:rPr>
              <w:t>تقييم الخطة الدراسية وبرنامج التربية الميدانية بقسم التربية الخاصة بكلية التربية جامعة الملك فيصل في ضوء معايير الجودة" بحث مشترك</w:t>
            </w:r>
            <w:r w:rsidRPr="00E13534">
              <w:rPr>
                <w:rFonts w:hint="cs"/>
                <w:b/>
                <w:bCs/>
                <w:sz w:val="28"/>
                <w:szCs w:val="28"/>
                <w:rtl/>
              </w:rPr>
              <w:t>.</w:t>
            </w:r>
            <w:r w:rsidRPr="00E13534">
              <w:rPr>
                <w:b/>
                <w:bCs/>
                <w:sz w:val="28"/>
                <w:szCs w:val="28"/>
                <w:rtl/>
              </w:rPr>
              <w:t xml:space="preserve"> </w:t>
            </w:r>
          </w:p>
        </w:tc>
        <w:tc>
          <w:tcPr>
            <w:tcW w:w="4394" w:type="dxa"/>
          </w:tcPr>
          <w:p w:rsidR="003D5A47" w:rsidRPr="00E13534" w:rsidRDefault="003D5A47" w:rsidP="003D5A47">
            <w:pPr>
              <w:jc w:val="both"/>
              <w:cnfStyle w:val="000000100000"/>
              <w:rPr>
                <w:b/>
                <w:bCs/>
                <w:sz w:val="28"/>
                <w:szCs w:val="28"/>
                <w:rtl/>
              </w:rPr>
            </w:pPr>
            <w:r w:rsidRPr="00E13534">
              <w:rPr>
                <w:rFonts w:hint="cs"/>
                <w:b/>
                <w:bCs/>
                <w:sz w:val="28"/>
                <w:szCs w:val="28"/>
                <w:rtl/>
              </w:rPr>
              <w:t>د. مجدي الشحات</w:t>
            </w:r>
          </w:p>
          <w:p w:rsidR="003D5A47" w:rsidRPr="00E13534" w:rsidRDefault="003D5A47" w:rsidP="003D5A47">
            <w:pPr>
              <w:jc w:val="both"/>
              <w:cnfStyle w:val="000000100000"/>
              <w:rPr>
                <w:b/>
                <w:bCs/>
                <w:sz w:val="28"/>
                <w:szCs w:val="28"/>
                <w:rtl/>
              </w:rPr>
            </w:pPr>
            <w:r w:rsidRPr="00E13534">
              <w:rPr>
                <w:rFonts w:hint="cs"/>
                <w:b/>
                <w:bCs/>
                <w:sz w:val="28"/>
                <w:szCs w:val="28"/>
                <w:rtl/>
              </w:rPr>
              <w:t>د. محمود الخيال</w:t>
            </w:r>
          </w:p>
        </w:tc>
        <w:tc>
          <w:tcPr>
            <w:tcW w:w="3261" w:type="dxa"/>
          </w:tcPr>
          <w:p w:rsidR="003D5A47" w:rsidRPr="00E13534" w:rsidRDefault="003D5A47" w:rsidP="003D5A47">
            <w:pPr>
              <w:jc w:val="both"/>
              <w:cnfStyle w:val="000000100000"/>
              <w:rPr>
                <w:b/>
                <w:bCs/>
                <w:sz w:val="28"/>
                <w:szCs w:val="28"/>
                <w:rtl/>
              </w:rPr>
            </w:pPr>
            <w:r w:rsidRPr="00E13534">
              <w:rPr>
                <w:b/>
                <w:bCs/>
                <w:sz w:val="28"/>
                <w:szCs w:val="28"/>
                <w:rtl/>
              </w:rPr>
              <w:t>قيد النشر</w:t>
            </w:r>
            <w:r w:rsidRPr="00E13534">
              <w:rPr>
                <w:rFonts w:hint="cs"/>
                <w:b/>
                <w:bCs/>
                <w:sz w:val="28"/>
                <w:szCs w:val="28"/>
                <w:rtl/>
              </w:rPr>
              <w:t xml:space="preserve"> </w:t>
            </w:r>
            <w:r w:rsidRPr="00E13534">
              <w:rPr>
                <w:b/>
                <w:bCs/>
                <w:sz w:val="28"/>
                <w:szCs w:val="28"/>
                <w:rtl/>
              </w:rPr>
              <w:t>بمجلة جامعة الملك فيصل</w:t>
            </w:r>
          </w:p>
        </w:tc>
      </w:tr>
      <w:tr w:rsidR="003D5A47" w:rsidRPr="00E13534" w:rsidTr="003D5A47">
        <w:tc>
          <w:tcPr>
            <w:cnfStyle w:val="001000000000"/>
            <w:tcW w:w="883" w:type="dxa"/>
          </w:tcPr>
          <w:p w:rsidR="003D5A47" w:rsidRPr="00E13534" w:rsidRDefault="00FC2B73" w:rsidP="003D5A47">
            <w:pPr>
              <w:jc w:val="both"/>
              <w:rPr>
                <w:sz w:val="28"/>
                <w:szCs w:val="28"/>
                <w:rtl/>
              </w:rPr>
            </w:pPr>
            <w:r w:rsidRPr="00E13534">
              <w:rPr>
                <w:rFonts w:hint="cs"/>
                <w:sz w:val="28"/>
                <w:szCs w:val="28"/>
                <w:rtl/>
              </w:rPr>
              <w:t>2</w:t>
            </w:r>
          </w:p>
        </w:tc>
        <w:tc>
          <w:tcPr>
            <w:tcW w:w="4394" w:type="dxa"/>
          </w:tcPr>
          <w:p w:rsidR="003D5A47" w:rsidRPr="00E13534" w:rsidRDefault="003D5A47" w:rsidP="003D5A47">
            <w:pPr>
              <w:cnfStyle w:val="000000000000"/>
              <w:rPr>
                <w:b/>
                <w:bCs/>
              </w:rPr>
            </w:pPr>
            <w:r w:rsidRPr="00E13534">
              <w:rPr>
                <w:b/>
                <w:bCs/>
                <w:shadow/>
                <w:sz w:val="28"/>
                <w:szCs w:val="28"/>
                <w:rtl/>
              </w:rPr>
              <w:t xml:space="preserve">"المخاوف الشائعة لعينة من أطفال متلازمة داون والذاتوية وعلاقتها بمشكلاتهم السلوكية" بحث مشترك </w:t>
            </w:r>
            <w:r w:rsidRPr="00E13534">
              <w:rPr>
                <w:rFonts w:hint="cs"/>
                <w:b/>
                <w:bCs/>
                <w:shadow/>
                <w:sz w:val="28"/>
                <w:szCs w:val="28"/>
                <w:rtl/>
              </w:rPr>
              <w:t>.</w:t>
            </w:r>
            <w:r w:rsidRPr="00E13534">
              <w:rPr>
                <w:b/>
                <w:bCs/>
                <w:sz w:val="28"/>
                <w:szCs w:val="28"/>
                <w:rtl/>
              </w:rPr>
              <w:t xml:space="preserve"> </w:t>
            </w:r>
          </w:p>
        </w:tc>
        <w:tc>
          <w:tcPr>
            <w:tcW w:w="4394" w:type="dxa"/>
          </w:tcPr>
          <w:p w:rsidR="003D5A47" w:rsidRPr="00E13534" w:rsidRDefault="003D5A47" w:rsidP="003D5A47">
            <w:pPr>
              <w:jc w:val="both"/>
              <w:cnfStyle w:val="000000000000"/>
              <w:rPr>
                <w:b/>
                <w:bCs/>
                <w:sz w:val="28"/>
                <w:szCs w:val="28"/>
                <w:rtl/>
                <w:lang w:bidi="ar-EG"/>
              </w:rPr>
            </w:pPr>
            <w:r w:rsidRPr="00E13534">
              <w:rPr>
                <w:rFonts w:hint="cs"/>
                <w:b/>
                <w:bCs/>
                <w:sz w:val="28"/>
                <w:szCs w:val="28"/>
                <w:rtl/>
              </w:rPr>
              <w:t>د. محمود الخيال</w:t>
            </w:r>
          </w:p>
        </w:tc>
        <w:tc>
          <w:tcPr>
            <w:tcW w:w="3261" w:type="dxa"/>
          </w:tcPr>
          <w:p w:rsidR="003D5A47" w:rsidRPr="00E13534" w:rsidRDefault="003D5A47" w:rsidP="003D5A47">
            <w:pPr>
              <w:jc w:val="both"/>
              <w:cnfStyle w:val="000000000000"/>
              <w:rPr>
                <w:b/>
                <w:bCs/>
                <w:sz w:val="28"/>
                <w:szCs w:val="28"/>
                <w:rtl/>
              </w:rPr>
            </w:pPr>
            <w:r w:rsidRPr="00E13534">
              <w:rPr>
                <w:b/>
                <w:bCs/>
                <w:sz w:val="28"/>
                <w:szCs w:val="28"/>
                <w:rtl/>
              </w:rPr>
              <w:t xml:space="preserve">مجلة كلية </w:t>
            </w:r>
            <w:r w:rsidRPr="00E13534">
              <w:rPr>
                <w:rFonts w:hint="cs"/>
                <w:b/>
                <w:bCs/>
                <w:sz w:val="28"/>
                <w:szCs w:val="28"/>
                <w:rtl/>
              </w:rPr>
              <w:t>الآداب</w:t>
            </w:r>
            <w:r w:rsidRPr="00E13534">
              <w:rPr>
                <w:b/>
                <w:bCs/>
                <w:sz w:val="28"/>
                <w:szCs w:val="28"/>
                <w:rtl/>
              </w:rPr>
              <w:t xml:space="preserve"> جامعة المنوفية</w:t>
            </w:r>
          </w:p>
          <w:p w:rsidR="003D5A47" w:rsidRPr="00E13534" w:rsidRDefault="003D5A47" w:rsidP="003D5A47">
            <w:pPr>
              <w:jc w:val="both"/>
              <w:cnfStyle w:val="000000000000"/>
              <w:rPr>
                <w:b/>
                <w:bCs/>
                <w:sz w:val="28"/>
                <w:szCs w:val="28"/>
                <w:rtl/>
              </w:rPr>
            </w:pPr>
            <w:r w:rsidRPr="00E13534">
              <w:rPr>
                <w:rFonts w:hint="cs"/>
                <w:b/>
                <w:bCs/>
                <w:sz w:val="28"/>
                <w:szCs w:val="28"/>
                <w:rtl/>
              </w:rPr>
              <w:t>أكتوبر</w:t>
            </w:r>
            <w:r w:rsidRPr="00E13534">
              <w:rPr>
                <w:b/>
                <w:bCs/>
                <w:sz w:val="28"/>
                <w:szCs w:val="28"/>
                <w:rtl/>
              </w:rPr>
              <w:t xml:space="preserve"> 2009</w:t>
            </w:r>
          </w:p>
        </w:tc>
      </w:tr>
    </w:tbl>
    <w:p w:rsidR="003D5A47" w:rsidRDefault="003D5A47" w:rsidP="003D5A47">
      <w:pPr>
        <w:rPr>
          <w:b/>
          <w:bCs/>
          <w:szCs w:val="28"/>
          <w:rtl/>
        </w:rPr>
      </w:pPr>
    </w:p>
    <w:p w:rsidR="000E4C13" w:rsidRDefault="000E4C13" w:rsidP="003D5A47">
      <w:pPr>
        <w:rPr>
          <w:b/>
          <w:bCs/>
          <w:szCs w:val="28"/>
          <w:rtl/>
        </w:rPr>
      </w:pPr>
    </w:p>
    <w:p w:rsidR="000E4C13" w:rsidRDefault="000E4C13" w:rsidP="003D5A47">
      <w:pPr>
        <w:rPr>
          <w:b/>
          <w:bCs/>
          <w:szCs w:val="28"/>
          <w:rtl/>
        </w:rPr>
      </w:pPr>
    </w:p>
    <w:p w:rsidR="000E4C13" w:rsidRDefault="000E4C13" w:rsidP="003D5A47">
      <w:pPr>
        <w:rPr>
          <w:b/>
          <w:bCs/>
          <w:szCs w:val="28"/>
          <w:rtl/>
        </w:rPr>
      </w:pPr>
    </w:p>
    <w:p w:rsidR="000E4C13" w:rsidRDefault="000E4C13" w:rsidP="003D5A47">
      <w:pPr>
        <w:rPr>
          <w:b/>
          <w:bCs/>
          <w:szCs w:val="28"/>
          <w:rtl/>
        </w:rPr>
      </w:pPr>
    </w:p>
    <w:p w:rsidR="000E4C13" w:rsidRDefault="000E4C13" w:rsidP="003D5A47">
      <w:pPr>
        <w:rPr>
          <w:b/>
          <w:bCs/>
          <w:szCs w:val="28"/>
          <w:rtl/>
        </w:rPr>
      </w:pPr>
    </w:p>
    <w:p w:rsidR="000E4C13" w:rsidRDefault="000E4C13" w:rsidP="003D5A47">
      <w:pPr>
        <w:rPr>
          <w:b/>
          <w:bCs/>
          <w:szCs w:val="28"/>
          <w:rtl/>
        </w:rPr>
      </w:pPr>
    </w:p>
    <w:p w:rsidR="003D5A47" w:rsidRDefault="003D5A47" w:rsidP="003D5A47">
      <w:pPr>
        <w:rPr>
          <w:b/>
          <w:bCs/>
          <w:szCs w:val="28"/>
          <w:rtl/>
        </w:rPr>
      </w:pPr>
    </w:p>
    <w:p w:rsidR="003D5A47" w:rsidRDefault="003D5A47" w:rsidP="003D5A47">
      <w:pPr>
        <w:rPr>
          <w:b/>
          <w:bCs/>
          <w:szCs w:val="28"/>
          <w:rtl/>
        </w:rPr>
      </w:pPr>
    </w:p>
    <w:p w:rsidR="003D5A47" w:rsidRDefault="003D5A47" w:rsidP="003D5A47">
      <w:pPr>
        <w:rPr>
          <w:b/>
          <w:bCs/>
          <w:szCs w:val="28"/>
          <w:rtl/>
        </w:rPr>
      </w:pPr>
    </w:p>
    <w:p w:rsidR="003D5A47" w:rsidRDefault="003D5A47" w:rsidP="003D5A47">
      <w:pPr>
        <w:rPr>
          <w:b/>
          <w:bCs/>
          <w:szCs w:val="28"/>
          <w:rtl/>
        </w:rPr>
      </w:pPr>
    </w:p>
    <w:p w:rsidR="00FC2B73" w:rsidRDefault="00FC2B73" w:rsidP="003D5A47">
      <w:pPr>
        <w:rPr>
          <w:b/>
          <w:bCs/>
          <w:szCs w:val="28"/>
          <w:rtl/>
        </w:rPr>
      </w:pPr>
    </w:p>
    <w:p w:rsidR="00FC2B73" w:rsidRDefault="00FC2B73" w:rsidP="003D5A47">
      <w:pPr>
        <w:rPr>
          <w:b/>
          <w:bCs/>
          <w:szCs w:val="28"/>
          <w:rtl/>
        </w:rPr>
      </w:pPr>
    </w:p>
    <w:p w:rsidR="00E13534" w:rsidRDefault="00E13534" w:rsidP="00E13534">
      <w:pPr>
        <w:rPr>
          <w:rFonts w:ascii="Tahoma" w:hAnsi="Tahoma" w:cs="Tahoma"/>
          <w:b/>
          <w:bCs/>
          <w:color w:val="FF0000"/>
          <w:sz w:val="32"/>
          <w:szCs w:val="32"/>
          <w:highlight w:val="lightGray"/>
          <w:rtl/>
        </w:rPr>
      </w:pPr>
    </w:p>
    <w:p w:rsidR="000E4C13" w:rsidRPr="000E4C13" w:rsidRDefault="003D5A47" w:rsidP="00E13534">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lastRenderedPageBreak/>
        <w:t>المشاريع العلمية الجارية</w:t>
      </w:r>
    </w:p>
    <w:p w:rsidR="003D5A47" w:rsidRDefault="003D5A47" w:rsidP="003D5A47">
      <w:pPr>
        <w:rPr>
          <w:szCs w:val="28"/>
          <w:rtl/>
        </w:rPr>
      </w:pPr>
    </w:p>
    <w:tbl>
      <w:tblPr>
        <w:tblStyle w:val="1-4"/>
        <w:bidiVisual/>
        <w:tblW w:w="13781" w:type="dxa"/>
        <w:tblLook w:val="04A0"/>
      </w:tblPr>
      <w:tblGrid>
        <w:gridCol w:w="883"/>
        <w:gridCol w:w="4394"/>
        <w:gridCol w:w="2552"/>
        <w:gridCol w:w="2976"/>
        <w:gridCol w:w="2976"/>
      </w:tblGrid>
      <w:tr w:rsidR="003D5A47" w:rsidRPr="003D5A47" w:rsidTr="003D5A47">
        <w:trPr>
          <w:cnfStyle w:val="100000000000"/>
        </w:trPr>
        <w:tc>
          <w:tcPr>
            <w:cnfStyle w:val="001000000000"/>
            <w:tcW w:w="883" w:type="dxa"/>
          </w:tcPr>
          <w:p w:rsidR="003D5A47" w:rsidRPr="003D5A47" w:rsidRDefault="003D5A47" w:rsidP="003D5A47">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4394" w:type="dxa"/>
          </w:tcPr>
          <w:p w:rsidR="003D5A47" w:rsidRPr="003D5A47" w:rsidRDefault="003D5A47" w:rsidP="003D5A47">
            <w:pPr>
              <w:jc w:val="center"/>
              <w:cnfStyle w:val="100000000000"/>
              <w:rPr>
                <w:rFonts w:ascii="Tahoma" w:hAnsi="Tahoma" w:cs="Tahoma"/>
                <w:color w:val="00B050"/>
                <w:sz w:val="32"/>
                <w:szCs w:val="32"/>
                <w:rtl/>
              </w:rPr>
            </w:pPr>
            <w:r w:rsidRPr="003D5A47">
              <w:rPr>
                <w:rFonts w:ascii="Tahoma" w:hAnsi="Tahoma" w:cs="Tahoma"/>
                <w:color w:val="00B050"/>
                <w:sz w:val="32"/>
                <w:szCs w:val="32"/>
                <w:rtl/>
              </w:rPr>
              <w:t>عنوان البحث</w:t>
            </w:r>
          </w:p>
        </w:tc>
        <w:tc>
          <w:tcPr>
            <w:tcW w:w="2552" w:type="dxa"/>
          </w:tcPr>
          <w:p w:rsidR="003D5A47" w:rsidRPr="003D5A47" w:rsidRDefault="003D5A47" w:rsidP="003D5A47">
            <w:pPr>
              <w:jc w:val="center"/>
              <w:cnfStyle w:val="100000000000"/>
              <w:rPr>
                <w:rFonts w:ascii="Tahoma" w:hAnsi="Tahoma" w:cs="Tahoma"/>
                <w:color w:val="00B050"/>
                <w:sz w:val="32"/>
                <w:szCs w:val="32"/>
                <w:rtl/>
              </w:rPr>
            </w:pPr>
            <w:r>
              <w:rPr>
                <w:rFonts w:ascii="Tahoma" w:hAnsi="Tahoma" w:cs="Tahoma" w:hint="cs"/>
                <w:color w:val="00B050"/>
                <w:sz w:val="32"/>
                <w:szCs w:val="32"/>
                <w:rtl/>
              </w:rPr>
              <w:t>الباحثون</w:t>
            </w:r>
          </w:p>
        </w:tc>
        <w:tc>
          <w:tcPr>
            <w:tcW w:w="2976" w:type="dxa"/>
          </w:tcPr>
          <w:p w:rsidR="003D5A47" w:rsidRPr="003D5A47" w:rsidRDefault="003D5A47" w:rsidP="003D5A47">
            <w:pPr>
              <w:jc w:val="center"/>
              <w:cnfStyle w:val="100000000000"/>
              <w:rPr>
                <w:rFonts w:ascii="Tahoma" w:hAnsi="Tahoma" w:cs="Tahoma"/>
                <w:color w:val="00B050"/>
                <w:sz w:val="32"/>
                <w:szCs w:val="32"/>
                <w:rtl/>
              </w:rPr>
            </w:pPr>
            <w:r>
              <w:rPr>
                <w:rFonts w:ascii="Tahoma" w:hAnsi="Tahoma" w:cs="Tahoma" w:hint="cs"/>
                <w:color w:val="00B050"/>
                <w:sz w:val="32"/>
                <w:szCs w:val="32"/>
                <w:rtl/>
              </w:rPr>
              <w:t>الجهة الممولة</w:t>
            </w:r>
          </w:p>
        </w:tc>
        <w:tc>
          <w:tcPr>
            <w:tcW w:w="2976" w:type="dxa"/>
          </w:tcPr>
          <w:p w:rsidR="003D5A47" w:rsidRDefault="003D5A47" w:rsidP="003D5A47">
            <w:pPr>
              <w:jc w:val="center"/>
              <w:cnfStyle w:val="100000000000"/>
              <w:rPr>
                <w:rFonts w:ascii="Tahoma" w:hAnsi="Tahoma" w:cs="Tahoma"/>
                <w:color w:val="00B050"/>
                <w:sz w:val="32"/>
                <w:szCs w:val="32"/>
                <w:rtl/>
              </w:rPr>
            </w:pPr>
            <w:r>
              <w:rPr>
                <w:rFonts w:ascii="Tahoma" w:hAnsi="Tahoma" w:cs="Tahoma" w:hint="cs"/>
                <w:color w:val="00B050"/>
                <w:sz w:val="32"/>
                <w:szCs w:val="32"/>
                <w:rtl/>
              </w:rPr>
              <w:t>تاريخ البدء ومدته</w:t>
            </w:r>
          </w:p>
        </w:tc>
      </w:tr>
      <w:tr w:rsidR="001873A6" w:rsidRPr="00E13534" w:rsidTr="003D5A47">
        <w:trPr>
          <w:cnfStyle w:val="000000100000"/>
        </w:trPr>
        <w:tc>
          <w:tcPr>
            <w:cnfStyle w:val="001000000000"/>
            <w:tcW w:w="883" w:type="dxa"/>
          </w:tcPr>
          <w:p w:rsidR="001873A6" w:rsidRPr="00E13534" w:rsidRDefault="00A95644" w:rsidP="003D5A47">
            <w:pPr>
              <w:jc w:val="both"/>
              <w:rPr>
                <w:sz w:val="28"/>
                <w:szCs w:val="28"/>
                <w:rtl/>
                <w:lang w:bidi="ar-EG"/>
              </w:rPr>
            </w:pPr>
            <w:r w:rsidRPr="00E13534">
              <w:rPr>
                <w:rFonts w:hint="cs"/>
                <w:sz w:val="28"/>
                <w:szCs w:val="28"/>
                <w:rtl/>
                <w:lang w:bidi="ar-EG"/>
              </w:rPr>
              <w:t>1</w:t>
            </w:r>
          </w:p>
        </w:tc>
        <w:tc>
          <w:tcPr>
            <w:tcW w:w="4394" w:type="dxa"/>
          </w:tcPr>
          <w:p w:rsidR="001873A6" w:rsidRPr="00E13534" w:rsidRDefault="005F71E2" w:rsidP="003D5A47">
            <w:pPr>
              <w:cnfStyle w:val="000000100000"/>
              <w:rPr>
                <w:b/>
                <w:bCs/>
                <w:sz w:val="28"/>
                <w:szCs w:val="28"/>
                <w:rtl/>
              </w:rPr>
            </w:pPr>
            <w:r w:rsidRPr="00E13534">
              <w:rPr>
                <w:rFonts w:hint="cs"/>
                <w:b/>
                <w:bCs/>
                <w:sz w:val="28"/>
                <w:szCs w:val="28"/>
                <w:rtl/>
              </w:rPr>
              <w:t>" المشكلات السلوكية والانفعالية لدى الطلبة ذوي صعوبات التعلم في مدارس الاحساء.</w:t>
            </w:r>
            <w:r w:rsidRPr="00E13534">
              <w:rPr>
                <w:b/>
                <w:bCs/>
                <w:sz w:val="28"/>
                <w:szCs w:val="28"/>
                <w:rtl/>
              </w:rPr>
              <w:t xml:space="preserve"> بحث مشترك</w:t>
            </w:r>
            <w:r w:rsidRPr="00E13534">
              <w:rPr>
                <w:rFonts w:hint="cs"/>
                <w:b/>
                <w:bCs/>
                <w:sz w:val="28"/>
                <w:szCs w:val="28"/>
                <w:rtl/>
              </w:rPr>
              <w:t>.</w:t>
            </w:r>
            <w:r w:rsidRPr="00E13534">
              <w:rPr>
                <w:b/>
                <w:bCs/>
                <w:sz w:val="28"/>
                <w:szCs w:val="28"/>
                <w:rtl/>
              </w:rPr>
              <w:t xml:space="preserve"> </w:t>
            </w:r>
            <w:r w:rsidRPr="00E13534">
              <w:rPr>
                <w:rFonts w:hint="cs"/>
                <w:b/>
                <w:bCs/>
                <w:sz w:val="28"/>
                <w:szCs w:val="28"/>
                <w:rtl/>
              </w:rPr>
              <w:t xml:space="preserve">تم </w:t>
            </w:r>
            <w:r w:rsidRPr="00E13534">
              <w:rPr>
                <w:b/>
                <w:bCs/>
                <w:sz w:val="28"/>
                <w:szCs w:val="28"/>
                <w:rtl/>
              </w:rPr>
              <w:t>قبول البحث</w:t>
            </w:r>
            <w:r w:rsidRPr="00E13534">
              <w:rPr>
                <w:rFonts w:hint="cs"/>
                <w:b/>
                <w:bCs/>
                <w:sz w:val="28"/>
                <w:szCs w:val="28"/>
                <w:rtl/>
              </w:rPr>
              <w:t>.</w:t>
            </w:r>
          </w:p>
        </w:tc>
        <w:tc>
          <w:tcPr>
            <w:tcW w:w="2552" w:type="dxa"/>
          </w:tcPr>
          <w:p w:rsidR="001873A6" w:rsidRPr="00E13534" w:rsidRDefault="001873A6" w:rsidP="003D5A47">
            <w:pPr>
              <w:jc w:val="both"/>
              <w:cnfStyle w:val="000000100000"/>
              <w:rPr>
                <w:b/>
                <w:bCs/>
                <w:sz w:val="28"/>
                <w:szCs w:val="28"/>
                <w:rtl/>
              </w:rPr>
            </w:pPr>
            <w:r w:rsidRPr="00E13534">
              <w:rPr>
                <w:rFonts w:hint="cs"/>
                <w:b/>
                <w:bCs/>
                <w:sz w:val="28"/>
                <w:szCs w:val="28"/>
                <w:rtl/>
              </w:rPr>
              <w:t>د. سميحان الرشيدي</w:t>
            </w:r>
          </w:p>
          <w:p w:rsidR="001873A6" w:rsidRPr="00E13534" w:rsidRDefault="001873A6" w:rsidP="003D5A47">
            <w:pPr>
              <w:jc w:val="both"/>
              <w:cnfStyle w:val="000000100000"/>
              <w:rPr>
                <w:b/>
                <w:bCs/>
                <w:sz w:val="28"/>
                <w:szCs w:val="28"/>
                <w:rtl/>
              </w:rPr>
            </w:pPr>
            <w:r w:rsidRPr="00E13534">
              <w:rPr>
                <w:rFonts w:hint="cs"/>
                <w:b/>
                <w:bCs/>
                <w:sz w:val="28"/>
                <w:szCs w:val="28"/>
                <w:rtl/>
              </w:rPr>
              <w:t>د. عاطف بحراوي</w:t>
            </w:r>
          </w:p>
        </w:tc>
        <w:tc>
          <w:tcPr>
            <w:tcW w:w="2976" w:type="dxa"/>
          </w:tcPr>
          <w:p w:rsidR="001873A6" w:rsidRPr="00E13534" w:rsidRDefault="001873A6" w:rsidP="003D5A47">
            <w:pPr>
              <w:jc w:val="both"/>
              <w:cnfStyle w:val="0000001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1873A6" w:rsidRPr="00E13534" w:rsidRDefault="001873A6" w:rsidP="003D5A47">
            <w:pPr>
              <w:jc w:val="both"/>
              <w:cnfStyle w:val="000000100000"/>
              <w:rPr>
                <w:b/>
                <w:bCs/>
                <w:sz w:val="28"/>
                <w:szCs w:val="28"/>
                <w:rtl/>
              </w:rPr>
            </w:pPr>
            <w:r w:rsidRPr="00E13534">
              <w:rPr>
                <w:b/>
                <w:bCs/>
                <w:sz w:val="28"/>
                <w:szCs w:val="28"/>
                <w:rtl/>
              </w:rPr>
              <w:t>يناير 2010</w:t>
            </w:r>
            <w:r w:rsidRPr="00E13534">
              <w:rPr>
                <w:rFonts w:hint="cs"/>
                <w:b/>
                <w:bCs/>
                <w:sz w:val="28"/>
                <w:szCs w:val="28"/>
                <w:rtl/>
              </w:rPr>
              <w:t xml:space="preserve"> مدته عام</w:t>
            </w:r>
          </w:p>
        </w:tc>
      </w:tr>
      <w:tr w:rsidR="003D5A47" w:rsidRPr="00E13534" w:rsidTr="003D5A47">
        <w:tc>
          <w:tcPr>
            <w:cnfStyle w:val="001000000000"/>
            <w:tcW w:w="883" w:type="dxa"/>
          </w:tcPr>
          <w:p w:rsidR="003D5A47" w:rsidRPr="00E13534" w:rsidRDefault="00A95644" w:rsidP="003D5A47">
            <w:pPr>
              <w:jc w:val="both"/>
              <w:rPr>
                <w:sz w:val="28"/>
                <w:szCs w:val="28"/>
                <w:rtl/>
                <w:lang w:bidi="ar-EG"/>
              </w:rPr>
            </w:pPr>
            <w:r w:rsidRPr="00E13534">
              <w:rPr>
                <w:rFonts w:hint="cs"/>
                <w:sz w:val="28"/>
                <w:szCs w:val="28"/>
                <w:rtl/>
                <w:lang w:bidi="ar-EG"/>
              </w:rPr>
              <w:t>2</w:t>
            </w:r>
          </w:p>
        </w:tc>
        <w:tc>
          <w:tcPr>
            <w:tcW w:w="4394" w:type="dxa"/>
          </w:tcPr>
          <w:p w:rsidR="003D5A47" w:rsidRPr="00E13534" w:rsidRDefault="00AD31D6" w:rsidP="003D5A47">
            <w:pPr>
              <w:cnfStyle w:val="000000000000"/>
              <w:rPr>
                <w:b/>
                <w:bCs/>
                <w:sz w:val="28"/>
                <w:szCs w:val="28"/>
                <w:rtl/>
              </w:rPr>
            </w:pPr>
            <w:r w:rsidRPr="00E13534">
              <w:rPr>
                <w:rFonts w:hint="cs"/>
                <w:b/>
                <w:bCs/>
                <w:sz w:val="28"/>
                <w:szCs w:val="28"/>
                <w:rtl/>
              </w:rPr>
              <w:t>"</w:t>
            </w:r>
            <w:r w:rsidR="003D5A47" w:rsidRPr="00E13534">
              <w:rPr>
                <w:b/>
                <w:bCs/>
                <w:sz w:val="28"/>
                <w:szCs w:val="28"/>
                <w:rtl/>
              </w:rPr>
              <w:t xml:space="preserve">فاعلية برنامج </w:t>
            </w:r>
            <w:r w:rsidR="003D5A47" w:rsidRPr="00E13534">
              <w:rPr>
                <w:rFonts w:hint="cs"/>
                <w:b/>
                <w:bCs/>
                <w:sz w:val="28"/>
                <w:szCs w:val="28"/>
                <w:rtl/>
              </w:rPr>
              <w:t>إرشادي</w:t>
            </w:r>
            <w:r w:rsidR="003D5A47" w:rsidRPr="00E13534">
              <w:rPr>
                <w:b/>
                <w:bCs/>
                <w:sz w:val="28"/>
                <w:szCs w:val="28"/>
                <w:rtl/>
              </w:rPr>
              <w:t xml:space="preserve"> في خفض قلق الاختبار لدي طلاب قسم التربية الخاصة جامعة الملك فيصل " بحث مشترك</w:t>
            </w:r>
            <w:r w:rsidR="003D5A47" w:rsidRPr="00E13534">
              <w:rPr>
                <w:rFonts w:hint="cs"/>
                <w:b/>
                <w:bCs/>
                <w:sz w:val="28"/>
                <w:szCs w:val="28"/>
                <w:rtl/>
              </w:rPr>
              <w:t>.</w:t>
            </w:r>
            <w:r w:rsidR="003D5A47" w:rsidRPr="00E13534">
              <w:rPr>
                <w:b/>
                <w:bCs/>
                <w:sz w:val="28"/>
                <w:szCs w:val="28"/>
                <w:rtl/>
              </w:rPr>
              <w:t xml:space="preserve"> </w:t>
            </w:r>
            <w:r w:rsidR="005F71E2" w:rsidRPr="00E13534">
              <w:rPr>
                <w:rFonts w:hint="cs"/>
                <w:b/>
                <w:bCs/>
                <w:sz w:val="28"/>
                <w:szCs w:val="28"/>
                <w:rtl/>
              </w:rPr>
              <w:t xml:space="preserve">تم </w:t>
            </w:r>
            <w:r w:rsidR="003D5A47" w:rsidRPr="00E13534">
              <w:rPr>
                <w:b/>
                <w:bCs/>
                <w:sz w:val="28"/>
                <w:szCs w:val="28"/>
                <w:rtl/>
              </w:rPr>
              <w:t>قبول البحث</w:t>
            </w:r>
            <w:r w:rsidRPr="00E13534">
              <w:rPr>
                <w:rFonts w:hint="cs"/>
                <w:b/>
                <w:bCs/>
                <w:sz w:val="28"/>
                <w:szCs w:val="28"/>
                <w:rtl/>
              </w:rPr>
              <w:t>.</w:t>
            </w:r>
            <w:r w:rsidR="003D5A47" w:rsidRPr="00E13534">
              <w:rPr>
                <w:b/>
                <w:bCs/>
                <w:sz w:val="28"/>
                <w:szCs w:val="28"/>
                <w:rtl/>
              </w:rPr>
              <w:t xml:space="preserve"> </w:t>
            </w:r>
          </w:p>
        </w:tc>
        <w:tc>
          <w:tcPr>
            <w:tcW w:w="2552" w:type="dxa"/>
          </w:tcPr>
          <w:p w:rsidR="003D5A47" w:rsidRPr="00E13534" w:rsidRDefault="003D5A47" w:rsidP="003D5A47">
            <w:pPr>
              <w:jc w:val="both"/>
              <w:cnfStyle w:val="000000000000"/>
              <w:rPr>
                <w:b/>
                <w:bCs/>
                <w:sz w:val="28"/>
                <w:szCs w:val="28"/>
                <w:rtl/>
              </w:rPr>
            </w:pPr>
            <w:r w:rsidRPr="00E13534">
              <w:rPr>
                <w:rFonts w:hint="cs"/>
                <w:b/>
                <w:bCs/>
                <w:sz w:val="28"/>
                <w:szCs w:val="28"/>
                <w:rtl/>
              </w:rPr>
              <w:t>د. مجدي الشحات</w:t>
            </w:r>
          </w:p>
          <w:p w:rsidR="001873A6" w:rsidRPr="00E13534" w:rsidRDefault="001873A6" w:rsidP="003D5A47">
            <w:pPr>
              <w:jc w:val="both"/>
              <w:cnfStyle w:val="000000000000"/>
              <w:rPr>
                <w:b/>
                <w:bCs/>
                <w:sz w:val="28"/>
                <w:szCs w:val="28"/>
                <w:rtl/>
              </w:rPr>
            </w:pPr>
            <w:r w:rsidRPr="00E13534">
              <w:rPr>
                <w:rFonts w:hint="cs"/>
                <w:b/>
                <w:bCs/>
                <w:sz w:val="28"/>
                <w:szCs w:val="28"/>
                <w:rtl/>
              </w:rPr>
              <w:t>د. محمود الخيال</w:t>
            </w:r>
          </w:p>
        </w:tc>
        <w:tc>
          <w:tcPr>
            <w:tcW w:w="2976" w:type="dxa"/>
          </w:tcPr>
          <w:p w:rsidR="003D5A47" w:rsidRPr="00E13534" w:rsidRDefault="003D5A47" w:rsidP="003D5A47">
            <w:pPr>
              <w:jc w:val="both"/>
              <w:cnfStyle w:val="0000000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1873A6" w:rsidP="003D5A47">
            <w:pPr>
              <w:jc w:val="both"/>
              <w:cnfStyle w:val="000000000000"/>
              <w:rPr>
                <w:b/>
                <w:bCs/>
                <w:sz w:val="28"/>
                <w:szCs w:val="28"/>
                <w:rtl/>
              </w:rPr>
            </w:pPr>
            <w:r w:rsidRPr="00E13534">
              <w:rPr>
                <w:b/>
                <w:bCs/>
                <w:sz w:val="28"/>
                <w:szCs w:val="28"/>
                <w:rtl/>
              </w:rPr>
              <w:t>يناير 2010</w:t>
            </w:r>
            <w:r w:rsidRPr="00E13534">
              <w:rPr>
                <w:rFonts w:hint="cs"/>
                <w:b/>
                <w:bCs/>
                <w:sz w:val="28"/>
                <w:szCs w:val="28"/>
                <w:rtl/>
              </w:rPr>
              <w:t xml:space="preserve"> مدته عام</w:t>
            </w:r>
          </w:p>
        </w:tc>
      </w:tr>
      <w:tr w:rsidR="003D5A47" w:rsidRPr="00E13534" w:rsidTr="003D5A47">
        <w:trPr>
          <w:cnfStyle w:val="000000100000"/>
        </w:trPr>
        <w:tc>
          <w:tcPr>
            <w:cnfStyle w:val="001000000000"/>
            <w:tcW w:w="883" w:type="dxa"/>
          </w:tcPr>
          <w:p w:rsidR="003D5A47" w:rsidRPr="00E13534" w:rsidRDefault="00A95644" w:rsidP="003D5A47">
            <w:pPr>
              <w:jc w:val="both"/>
              <w:rPr>
                <w:sz w:val="28"/>
                <w:szCs w:val="28"/>
                <w:rtl/>
              </w:rPr>
            </w:pPr>
            <w:r w:rsidRPr="00E13534">
              <w:rPr>
                <w:rFonts w:hint="cs"/>
                <w:sz w:val="28"/>
                <w:szCs w:val="28"/>
                <w:rtl/>
              </w:rPr>
              <w:t>3</w:t>
            </w:r>
          </w:p>
        </w:tc>
        <w:tc>
          <w:tcPr>
            <w:tcW w:w="4394" w:type="dxa"/>
          </w:tcPr>
          <w:p w:rsidR="003D5A47" w:rsidRPr="00E13534" w:rsidRDefault="00AD31D6" w:rsidP="003D5A47">
            <w:pPr>
              <w:cnfStyle w:val="000000100000"/>
              <w:rPr>
                <w:b/>
                <w:bCs/>
                <w:sz w:val="28"/>
                <w:szCs w:val="28"/>
              </w:rPr>
            </w:pPr>
            <w:r w:rsidRPr="00E13534">
              <w:rPr>
                <w:rFonts w:hint="cs"/>
                <w:b/>
                <w:bCs/>
                <w:sz w:val="28"/>
                <w:szCs w:val="28"/>
                <w:rtl/>
              </w:rPr>
              <w:t>"</w:t>
            </w:r>
            <w:r w:rsidR="001873A6" w:rsidRPr="00E13534">
              <w:rPr>
                <w:b/>
                <w:bCs/>
                <w:sz w:val="28"/>
                <w:szCs w:val="28"/>
                <w:rtl/>
              </w:rPr>
              <w:t>مدى وعى طلاب قسم التربية الخاصة بجامعة الملك فيصل وجامعة حلوان بحقوق ذوي الاحتياجات الخاصة واتج</w:t>
            </w:r>
            <w:r w:rsidRPr="00E13534">
              <w:rPr>
                <w:b/>
                <w:bCs/>
                <w:sz w:val="28"/>
                <w:szCs w:val="28"/>
                <w:rtl/>
              </w:rPr>
              <w:t>اهاتهم نحوهم " دراسة عبر ثقافية</w:t>
            </w:r>
            <w:r w:rsidRPr="00E13534">
              <w:rPr>
                <w:rFonts w:hint="cs"/>
                <w:b/>
                <w:bCs/>
                <w:sz w:val="28"/>
                <w:szCs w:val="28"/>
                <w:rtl/>
              </w:rPr>
              <w:t>"</w:t>
            </w:r>
            <w:r w:rsidR="001873A6" w:rsidRPr="00E13534">
              <w:rPr>
                <w:b/>
                <w:bCs/>
                <w:sz w:val="28"/>
                <w:szCs w:val="28"/>
                <w:rtl/>
              </w:rPr>
              <w:t xml:space="preserve"> بحث مشترك </w:t>
            </w:r>
            <w:r w:rsidR="001873A6" w:rsidRPr="00E13534">
              <w:rPr>
                <w:rFonts w:hint="cs"/>
                <w:b/>
                <w:bCs/>
                <w:sz w:val="28"/>
                <w:szCs w:val="28"/>
                <w:rtl/>
              </w:rPr>
              <w:t>.</w:t>
            </w:r>
            <w:r w:rsidR="001873A6" w:rsidRPr="00E13534">
              <w:rPr>
                <w:b/>
                <w:bCs/>
                <w:sz w:val="28"/>
                <w:szCs w:val="28"/>
                <w:rtl/>
              </w:rPr>
              <w:t xml:space="preserve"> </w:t>
            </w:r>
            <w:r w:rsidR="005F71E2" w:rsidRPr="00E13534">
              <w:rPr>
                <w:rFonts w:hint="cs"/>
                <w:b/>
                <w:bCs/>
                <w:sz w:val="28"/>
                <w:szCs w:val="28"/>
                <w:rtl/>
              </w:rPr>
              <w:t xml:space="preserve">تم </w:t>
            </w:r>
            <w:r w:rsidR="001873A6" w:rsidRPr="00E13534">
              <w:rPr>
                <w:b/>
                <w:bCs/>
                <w:sz w:val="28"/>
                <w:szCs w:val="28"/>
                <w:rtl/>
              </w:rPr>
              <w:t>قبول البحث</w:t>
            </w:r>
            <w:r w:rsidR="003D5A47" w:rsidRPr="00E13534">
              <w:rPr>
                <w:rFonts w:hint="cs"/>
                <w:b/>
                <w:bCs/>
                <w:sz w:val="28"/>
                <w:szCs w:val="28"/>
                <w:rtl/>
              </w:rPr>
              <w:t>.</w:t>
            </w:r>
          </w:p>
        </w:tc>
        <w:tc>
          <w:tcPr>
            <w:tcW w:w="2552" w:type="dxa"/>
          </w:tcPr>
          <w:p w:rsidR="003D5A47" w:rsidRPr="00E13534" w:rsidRDefault="001873A6" w:rsidP="003D5A47">
            <w:pPr>
              <w:jc w:val="both"/>
              <w:cnfStyle w:val="000000100000"/>
              <w:rPr>
                <w:b/>
                <w:bCs/>
                <w:sz w:val="28"/>
                <w:szCs w:val="28"/>
                <w:rtl/>
                <w:lang w:bidi="ar-EG"/>
              </w:rPr>
            </w:pPr>
            <w:r w:rsidRPr="00E13534">
              <w:rPr>
                <w:rFonts w:hint="cs"/>
                <w:b/>
                <w:bCs/>
                <w:sz w:val="28"/>
                <w:szCs w:val="28"/>
                <w:rtl/>
              </w:rPr>
              <w:t>د. مجدي الشحات</w:t>
            </w:r>
          </w:p>
          <w:p w:rsidR="001873A6" w:rsidRPr="00E13534" w:rsidRDefault="001873A6" w:rsidP="003D5A47">
            <w:pPr>
              <w:jc w:val="both"/>
              <w:cnfStyle w:val="000000100000"/>
              <w:rPr>
                <w:b/>
                <w:bCs/>
                <w:sz w:val="28"/>
                <w:szCs w:val="28"/>
                <w:rtl/>
                <w:lang w:bidi="ar-EG"/>
              </w:rPr>
            </w:pPr>
            <w:r w:rsidRPr="00E13534">
              <w:rPr>
                <w:rFonts w:hint="cs"/>
                <w:b/>
                <w:bCs/>
                <w:sz w:val="28"/>
                <w:szCs w:val="28"/>
                <w:rtl/>
              </w:rPr>
              <w:t>د. محمود الخيال</w:t>
            </w:r>
          </w:p>
        </w:tc>
        <w:tc>
          <w:tcPr>
            <w:tcW w:w="2976" w:type="dxa"/>
          </w:tcPr>
          <w:p w:rsidR="003D5A47" w:rsidRPr="00E13534" w:rsidRDefault="003D5A47" w:rsidP="003D5A47">
            <w:pPr>
              <w:jc w:val="both"/>
              <w:cnfStyle w:val="0000001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1873A6" w:rsidP="003D5A47">
            <w:pPr>
              <w:jc w:val="both"/>
              <w:cnfStyle w:val="000000100000"/>
              <w:rPr>
                <w:b/>
                <w:bCs/>
                <w:sz w:val="28"/>
                <w:szCs w:val="28"/>
                <w:rtl/>
              </w:rPr>
            </w:pPr>
            <w:r w:rsidRPr="00E13534">
              <w:rPr>
                <w:b/>
                <w:bCs/>
                <w:sz w:val="28"/>
                <w:szCs w:val="28"/>
                <w:rtl/>
              </w:rPr>
              <w:t>يناير 2010</w:t>
            </w:r>
            <w:r w:rsidRPr="00E13534">
              <w:rPr>
                <w:rFonts w:hint="cs"/>
                <w:b/>
                <w:bCs/>
                <w:sz w:val="28"/>
                <w:szCs w:val="28"/>
                <w:rtl/>
              </w:rPr>
              <w:t xml:space="preserve"> مدته عام</w:t>
            </w:r>
          </w:p>
        </w:tc>
      </w:tr>
      <w:tr w:rsidR="003D5A47" w:rsidRPr="00E13534" w:rsidTr="003D5A47">
        <w:tc>
          <w:tcPr>
            <w:cnfStyle w:val="001000000000"/>
            <w:tcW w:w="883" w:type="dxa"/>
          </w:tcPr>
          <w:p w:rsidR="003D5A47" w:rsidRPr="00E13534" w:rsidRDefault="00A95644" w:rsidP="003D5A47">
            <w:pPr>
              <w:jc w:val="both"/>
              <w:rPr>
                <w:sz w:val="28"/>
                <w:szCs w:val="28"/>
                <w:rtl/>
              </w:rPr>
            </w:pPr>
            <w:r w:rsidRPr="00E13534">
              <w:rPr>
                <w:rFonts w:hint="cs"/>
                <w:sz w:val="28"/>
                <w:szCs w:val="28"/>
                <w:rtl/>
              </w:rPr>
              <w:t>4</w:t>
            </w:r>
          </w:p>
        </w:tc>
        <w:tc>
          <w:tcPr>
            <w:tcW w:w="4394" w:type="dxa"/>
          </w:tcPr>
          <w:p w:rsidR="003D5A47" w:rsidRPr="00E13534" w:rsidRDefault="001013AF" w:rsidP="003D5A47">
            <w:pPr>
              <w:cnfStyle w:val="000000000000"/>
              <w:rPr>
                <w:b/>
                <w:bCs/>
                <w:sz w:val="28"/>
                <w:szCs w:val="28"/>
              </w:rPr>
            </w:pPr>
            <w:r w:rsidRPr="00E13534">
              <w:rPr>
                <w:rFonts w:hint="cs"/>
                <w:b/>
                <w:bCs/>
                <w:sz w:val="28"/>
                <w:szCs w:val="28"/>
                <w:rtl/>
              </w:rPr>
              <w:t xml:space="preserve">"أثر استخدام </w:t>
            </w:r>
            <w:r w:rsidR="007E1E7A" w:rsidRPr="00E13534">
              <w:rPr>
                <w:rFonts w:hint="cs"/>
                <w:b/>
                <w:bCs/>
                <w:sz w:val="28"/>
                <w:szCs w:val="28"/>
                <w:rtl/>
              </w:rPr>
              <w:t>إستراتيجية</w:t>
            </w:r>
            <w:r w:rsidRPr="00E13534">
              <w:rPr>
                <w:rFonts w:hint="cs"/>
                <w:b/>
                <w:bCs/>
                <w:sz w:val="28"/>
                <w:szCs w:val="28"/>
                <w:rtl/>
              </w:rPr>
              <w:t xml:space="preserve"> التصنيف والكلمات المحورية في تعلم لغة الإشارة لدى الأطفال الصم" </w:t>
            </w:r>
            <w:r w:rsidR="005F71E2" w:rsidRPr="00E13534">
              <w:rPr>
                <w:rFonts w:hint="cs"/>
                <w:b/>
                <w:bCs/>
                <w:sz w:val="28"/>
                <w:szCs w:val="28"/>
                <w:rtl/>
              </w:rPr>
              <w:t xml:space="preserve">تم </w:t>
            </w:r>
            <w:r w:rsidRPr="00E13534">
              <w:rPr>
                <w:b/>
                <w:bCs/>
                <w:sz w:val="28"/>
                <w:szCs w:val="28"/>
                <w:rtl/>
              </w:rPr>
              <w:t>قبول البحث</w:t>
            </w:r>
            <w:r w:rsidRPr="00E13534">
              <w:rPr>
                <w:rFonts w:hint="cs"/>
                <w:b/>
                <w:bCs/>
                <w:sz w:val="28"/>
                <w:szCs w:val="28"/>
                <w:rtl/>
              </w:rPr>
              <w:t>.</w:t>
            </w:r>
          </w:p>
        </w:tc>
        <w:tc>
          <w:tcPr>
            <w:tcW w:w="2552" w:type="dxa"/>
          </w:tcPr>
          <w:p w:rsidR="001873A6" w:rsidRPr="00E13534" w:rsidRDefault="001873A6" w:rsidP="001873A6">
            <w:pPr>
              <w:jc w:val="both"/>
              <w:cnfStyle w:val="000000000000"/>
              <w:rPr>
                <w:b/>
                <w:bCs/>
                <w:sz w:val="28"/>
                <w:szCs w:val="28"/>
                <w:rtl/>
              </w:rPr>
            </w:pPr>
            <w:r w:rsidRPr="00E13534">
              <w:rPr>
                <w:rFonts w:hint="cs"/>
                <w:b/>
                <w:bCs/>
                <w:sz w:val="28"/>
                <w:szCs w:val="28"/>
                <w:rtl/>
              </w:rPr>
              <w:t>د. عادل الهجين</w:t>
            </w:r>
          </w:p>
          <w:p w:rsidR="003D5A47" w:rsidRPr="00E13534" w:rsidRDefault="001873A6" w:rsidP="001873A6">
            <w:pPr>
              <w:jc w:val="both"/>
              <w:cnfStyle w:val="000000000000"/>
              <w:rPr>
                <w:b/>
                <w:bCs/>
                <w:sz w:val="28"/>
                <w:szCs w:val="28"/>
                <w:rtl/>
                <w:lang w:bidi="ar-EG"/>
              </w:rPr>
            </w:pPr>
            <w:r w:rsidRPr="00E13534">
              <w:rPr>
                <w:rFonts w:hint="cs"/>
                <w:b/>
                <w:bCs/>
                <w:sz w:val="28"/>
                <w:szCs w:val="28"/>
                <w:rtl/>
              </w:rPr>
              <w:t>د. أحمد رجب</w:t>
            </w:r>
          </w:p>
        </w:tc>
        <w:tc>
          <w:tcPr>
            <w:tcW w:w="2976" w:type="dxa"/>
          </w:tcPr>
          <w:p w:rsidR="003D5A47" w:rsidRPr="00E13534" w:rsidRDefault="003D5A47" w:rsidP="003D5A47">
            <w:pPr>
              <w:jc w:val="both"/>
              <w:cnfStyle w:val="0000000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1873A6" w:rsidP="003D5A47">
            <w:pPr>
              <w:jc w:val="both"/>
              <w:cnfStyle w:val="000000000000"/>
              <w:rPr>
                <w:b/>
                <w:bCs/>
                <w:sz w:val="28"/>
                <w:szCs w:val="28"/>
                <w:rtl/>
                <w:lang w:bidi="ar-EG"/>
              </w:rPr>
            </w:pPr>
            <w:r w:rsidRPr="00E13534">
              <w:rPr>
                <w:b/>
                <w:bCs/>
                <w:sz w:val="28"/>
                <w:szCs w:val="28"/>
                <w:rtl/>
              </w:rPr>
              <w:t>يناير 2010</w:t>
            </w:r>
            <w:r w:rsidRPr="00E13534">
              <w:rPr>
                <w:rFonts w:hint="cs"/>
                <w:b/>
                <w:bCs/>
                <w:sz w:val="28"/>
                <w:szCs w:val="28"/>
                <w:rtl/>
              </w:rPr>
              <w:t xml:space="preserve"> مدته عام</w:t>
            </w:r>
          </w:p>
        </w:tc>
      </w:tr>
      <w:tr w:rsidR="003D5A47" w:rsidRPr="00E13534" w:rsidTr="003D5A47">
        <w:trPr>
          <w:cnfStyle w:val="000000100000"/>
        </w:trPr>
        <w:tc>
          <w:tcPr>
            <w:cnfStyle w:val="001000000000"/>
            <w:tcW w:w="883" w:type="dxa"/>
          </w:tcPr>
          <w:p w:rsidR="003D5A47" w:rsidRPr="00E13534" w:rsidRDefault="00A95644" w:rsidP="003D5A47">
            <w:pPr>
              <w:jc w:val="both"/>
              <w:rPr>
                <w:sz w:val="28"/>
                <w:szCs w:val="28"/>
                <w:rtl/>
              </w:rPr>
            </w:pPr>
            <w:r w:rsidRPr="00E13534">
              <w:rPr>
                <w:rFonts w:hint="cs"/>
                <w:sz w:val="28"/>
                <w:szCs w:val="28"/>
                <w:rtl/>
              </w:rPr>
              <w:t>5</w:t>
            </w:r>
          </w:p>
        </w:tc>
        <w:tc>
          <w:tcPr>
            <w:tcW w:w="4394" w:type="dxa"/>
          </w:tcPr>
          <w:p w:rsidR="003D5A47" w:rsidRPr="00E13534" w:rsidRDefault="00AD31D6" w:rsidP="003D5A47">
            <w:pPr>
              <w:cnfStyle w:val="000000100000"/>
              <w:rPr>
                <w:b/>
                <w:bCs/>
                <w:sz w:val="28"/>
                <w:szCs w:val="28"/>
              </w:rPr>
            </w:pPr>
            <w:r w:rsidRPr="00E13534">
              <w:rPr>
                <w:rFonts w:hint="cs"/>
                <w:b/>
                <w:bCs/>
                <w:sz w:val="28"/>
                <w:szCs w:val="28"/>
                <w:rtl/>
              </w:rPr>
              <w:t xml:space="preserve">"واقع خدمات الإرشاد الأسري التي تقدمها مدارس التربية الخاصة بمحافظة الاحساء من وجهة نظر المعلمين والأسر" </w:t>
            </w:r>
            <w:r w:rsidRPr="00E13534">
              <w:rPr>
                <w:b/>
                <w:bCs/>
                <w:sz w:val="28"/>
                <w:szCs w:val="28"/>
                <w:rtl/>
              </w:rPr>
              <w:t xml:space="preserve">بحث مشترك </w:t>
            </w:r>
            <w:r w:rsidRPr="00E13534">
              <w:rPr>
                <w:rFonts w:hint="cs"/>
                <w:b/>
                <w:bCs/>
                <w:sz w:val="28"/>
                <w:szCs w:val="28"/>
                <w:rtl/>
              </w:rPr>
              <w:t>.</w:t>
            </w:r>
            <w:r w:rsidRPr="00E13534">
              <w:rPr>
                <w:b/>
                <w:bCs/>
                <w:sz w:val="28"/>
                <w:szCs w:val="28"/>
                <w:rtl/>
              </w:rPr>
              <w:t xml:space="preserve"> </w:t>
            </w:r>
            <w:r w:rsidR="005F71E2" w:rsidRPr="00E13534">
              <w:rPr>
                <w:rFonts w:hint="cs"/>
                <w:b/>
                <w:bCs/>
                <w:sz w:val="28"/>
                <w:szCs w:val="28"/>
                <w:rtl/>
              </w:rPr>
              <w:t xml:space="preserve">تم </w:t>
            </w:r>
            <w:r w:rsidRPr="00E13534">
              <w:rPr>
                <w:b/>
                <w:bCs/>
                <w:sz w:val="28"/>
                <w:szCs w:val="28"/>
                <w:rtl/>
              </w:rPr>
              <w:t>قبول البحث</w:t>
            </w:r>
            <w:r w:rsidRPr="00E13534">
              <w:rPr>
                <w:rFonts w:hint="cs"/>
                <w:b/>
                <w:bCs/>
                <w:sz w:val="28"/>
                <w:szCs w:val="28"/>
                <w:rtl/>
              </w:rPr>
              <w:t>.</w:t>
            </w:r>
          </w:p>
        </w:tc>
        <w:tc>
          <w:tcPr>
            <w:tcW w:w="2552" w:type="dxa"/>
          </w:tcPr>
          <w:p w:rsidR="001873A6" w:rsidRPr="00E13534" w:rsidRDefault="001873A6" w:rsidP="001873A6">
            <w:pPr>
              <w:jc w:val="both"/>
              <w:cnfStyle w:val="000000100000"/>
              <w:rPr>
                <w:b/>
                <w:bCs/>
                <w:sz w:val="28"/>
                <w:szCs w:val="28"/>
                <w:rtl/>
              </w:rPr>
            </w:pPr>
            <w:r w:rsidRPr="00E13534">
              <w:rPr>
                <w:rFonts w:hint="cs"/>
                <w:b/>
                <w:bCs/>
                <w:sz w:val="28"/>
                <w:szCs w:val="28"/>
                <w:rtl/>
              </w:rPr>
              <w:t>د. عادل الهجين</w:t>
            </w:r>
          </w:p>
          <w:p w:rsidR="003D5A47" w:rsidRPr="00E13534" w:rsidRDefault="001873A6" w:rsidP="001873A6">
            <w:pPr>
              <w:jc w:val="both"/>
              <w:cnfStyle w:val="000000100000"/>
              <w:rPr>
                <w:b/>
                <w:bCs/>
                <w:sz w:val="28"/>
                <w:szCs w:val="28"/>
                <w:rtl/>
                <w:lang w:bidi="ar-EG"/>
              </w:rPr>
            </w:pPr>
            <w:r w:rsidRPr="00E13534">
              <w:rPr>
                <w:rFonts w:hint="cs"/>
                <w:b/>
                <w:bCs/>
                <w:sz w:val="28"/>
                <w:szCs w:val="28"/>
                <w:rtl/>
              </w:rPr>
              <w:t>د. أحمد رجب</w:t>
            </w:r>
          </w:p>
        </w:tc>
        <w:tc>
          <w:tcPr>
            <w:tcW w:w="2976" w:type="dxa"/>
          </w:tcPr>
          <w:p w:rsidR="003D5A47" w:rsidRPr="00E13534" w:rsidRDefault="003D5A47" w:rsidP="003D5A47">
            <w:pPr>
              <w:jc w:val="both"/>
              <w:cnfStyle w:val="0000001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1873A6" w:rsidP="003D5A47">
            <w:pPr>
              <w:jc w:val="both"/>
              <w:cnfStyle w:val="000000100000"/>
              <w:rPr>
                <w:b/>
                <w:bCs/>
                <w:sz w:val="28"/>
                <w:szCs w:val="28"/>
                <w:rtl/>
                <w:lang w:bidi="ar-EG"/>
              </w:rPr>
            </w:pPr>
            <w:r w:rsidRPr="00E13534">
              <w:rPr>
                <w:b/>
                <w:bCs/>
                <w:sz w:val="28"/>
                <w:szCs w:val="28"/>
                <w:rtl/>
              </w:rPr>
              <w:t>يناير 2010</w:t>
            </w:r>
            <w:r w:rsidRPr="00E13534">
              <w:rPr>
                <w:rFonts w:hint="cs"/>
                <w:b/>
                <w:bCs/>
                <w:sz w:val="28"/>
                <w:szCs w:val="28"/>
                <w:rtl/>
              </w:rPr>
              <w:t xml:space="preserve"> مدته عام</w:t>
            </w:r>
          </w:p>
        </w:tc>
      </w:tr>
      <w:tr w:rsidR="003D5A47" w:rsidRPr="00E13534" w:rsidTr="003D5A47">
        <w:tc>
          <w:tcPr>
            <w:cnfStyle w:val="001000000000"/>
            <w:tcW w:w="883" w:type="dxa"/>
          </w:tcPr>
          <w:p w:rsidR="003D5A47" w:rsidRPr="00E13534" w:rsidRDefault="003D5A47" w:rsidP="003D5A47">
            <w:pPr>
              <w:jc w:val="both"/>
              <w:rPr>
                <w:sz w:val="28"/>
                <w:szCs w:val="28"/>
                <w:rtl/>
              </w:rPr>
            </w:pPr>
          </w:p>
        </w:tc>
        <w:tc>
          <w:tcPr>
            <w:tcW w:w="4394" w:type="dxa"/>
          </w:tcPr>
          <w:p w:rsidR="003D5A47" w:rsidRPr="00E13534" w:rsidRDefault="003D5A47" w:rsidP="003D5A47">
            <w:pPr>
              <w:cnfStyle w:val="000000000000"/>
              <w:rPr>
                <w:b/>
                <w:bCs/>
                <w:sz w:val="28"/>
                <w:szCs w:val="28"/>
              </w:rPr>
            </w:pPr>
          </w:p>
        </w:tc>
        <w:tc>
          <w:tcPr>
            <w:tcW w:w="2552" w:type="dxa"/>
          </w:tcPr>
          <w:p w:rsidR="003D5A47" w:rsidRPr="00E13534" w:rsidRDefault="003D5A47" w:rsidP="003D5A47">
            <w:pPr>
              <w:jc w:val="both"/>
              <w:cnfStyle w:val="000000000000"/>
              <w:rPr>
                <w:b/>
                <w:bCs/>
                <w:sz w:val="28"/>
                <w:szCs w:val="28"/>
                <w:rtl/>
                <w:lang w:bidi="ar-EG"/>
              </w:rPr>
            </w:pPr>
          </w:p>
        </w:tc>
        <w:tc>
          <w:tcPr>
            <w:tcW w:w="2976" w:type="dxa"/>
          </w:tcPr>
          <w:p w:rsidR="003D5A47" w:rsidRPr="00E13534" w:rsidRDefault="003D5A47" w:rsidP="003D5A47">
            <w:pPr>
              <w:jc w:val="both"/>
              <w:cnfStyle w:val="0000000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3D5A47" w:rsidP="003D5A47">
            <w:pPr>
              <w:jc w:val="both"/>
              <w:cnfStyle w:val="000000000000"/>
              <w:rPr>
                <w:b/>
                <w:bCs/>
                <w:sz w:val="28"/>
                <w:szCs w:val="28"/>
                <w:rtl/>
                <w:lang w:bidi="ar-EG"/>
              </w:rPr>
            </w:pPr>
          </w:p>
        </w:tc>
      </w:tr>
      <w:tr w:rsidR="003D5A47" w:rsidRPr="00E13534" w:rsidTr="003D5A47">
        <w:trPr>
          <w:cnfStyle w:val="000000100000"/>
        </w:trPr>
        <w:tc>
          <w:tcPr>
            <w:cnfStyle w:val="001000000000"/>
            <w:tcW w:w="883" w:type="dxa"/>
          </w:tcPr>
          <w:p w:rsidR="003D5A47" w:rsidRPr="00E13534" w:rsidRDefault="003D5A47" w:rsidP="003D5A47">
            <w:pPr>
              <w:jc w:val="both"/>
              <w:rPr>
                <w:sz w:val="28"/>
                <w:szCs w:val="28"/>
                <w:rtl/>
              </w:rPr>
            </w:pPr>
          </w:p>
        </w:tc>
        <w:tc>
          <w:tcPr>
            <w:tcW w:w="4394" w:type="dxa"/>
          </w:tcPr>
          <w:p w:rsidR="003D5A47" w:rsidRPr="00E13534" w:rsidRDefault="003D5A47" w:rsidP="003D5A47">
            <w:pPr>
              <w:cnfStyle w:val="000000100000"/>
              <w:rPr>
                <w:b/>
                <w:bCs/>
                <w:sz w:val="28"/>
                <w:szCs w:val="28"/>
              </w:rPr>
            </w:pPr>
          </w:p>
        </w:tc>
        <w:tc>
          <w:tcPr>
            <w:tcW w:w="2552" w:type="dxa"/>
          </w:tcPr>
          <w:p w:rsidR="003D5A47" w:rsidRPr="00E13534" w:rsidRDefault="003D5A47" w:rsidP="003D5A47">
            <w:pPr>
              <w:jc w:val="both"/>
              <w:cnfStyle w:val="000000100000"/>
              <w:rPr>
                <w:b/>
                <w:bCs/>
                <w:sz w:val="28"/>
                <w:szCs w:val="28"/>
                <w:rtl/>
                <w:lang w:bidi="ar-EG"/>
              </w:rPr>
            </w:pPr>
          </w:p>
        </w:tc>
        <w:tc>
          <w:tcPr>
            <w:tcW w:w="2976" w:type="dxa"/>
          </w:tcPr>
          <w:p w:rsidR="003D5A47" w:rsidRPr="00E13534" w:rsidRDefault="003D5A47" w:rsidP="003D5A47">
            <w:pPr>
              <w:jc w:val="both"/>
              <w:cnfStyle w:val="0000001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3D5A47" w:rsidP="003D5A47">
            <w:pPr>
              <w:jc w:val="both"/>
              <w:cnfStyle w:val="000000100000"/>
              <w:rPr>
                <w:b/>
                <w:bCs/>
                <w:sz w:val="28"/>
                <w:szCs w:val="28"/>
                <w:rtl/>
                <w:lang w:bidi="ar-EG"/>
              </w:rPr>
            </w:pPr>
          </w:p>
        </w:tc>
      </w:tr>
      <w:tr w:rsidR="003D5A47" w:rsidRPr="00E13534" w:rsidTr="003D5A47">
        <w:tc>
          <w:tcPr>
            <w:cnfStyle w:val="001000000000"/>
            <w:tcW w:w="883" w:type="dxa"/>
          </w:tcPr>
          <w:p w:rsidR="003D5A47" w:rsidRPr="00E13534" w:rsidRDefault="003D5A47" w:rsidP="003D5A47">
            <w:pPr>
              <w:jc w:val="both"/>
              <w:rPr>
                <w:sz w:val="28"/>
                <w:szCs w:val="28"/>
                <w:rtl/>
              </w:rPr>
            </w:pPr>
          </w:p>
        </w:tc>
        <w:tc>
          <w:tcPr>
            <w:tcW w:w="4394" w:type="dxa"/>
          </w:tcPr>
          <w:p w:rsidR="003D5A47" w:rsidRPr="00E13534" w:rsidRDefault="003D5A47" w:rsidP="003D5A47">
            <w:pPr>
              <w:cnfStyle w:val="000000000000"/>
              <w:rPr>
                <w:b/>
                <w:bCs/>
                <w:sz w:val="28"/>
                <w:szCs w:val="28"/>
              </w:rPr>
            </w:pPr>
          </w:p>
        </w:tc>
        <w:tc>
          <w:tcPr>
            <w:tcW w:w="2552" w:type="dxa"/>
          </w:tcPr>
          <w:p w:rsidR="003D5A47" w:rsidRPr="00E13534" w:rsidRDefault="003D5A47" w:rsidP="003D5A47">
            <w:pPr>
              <w:jc w:val="both"/>
              <w:cnfStyle w:val="000000000000"/>
              <w:rPr>
                <w:b/>
                <w:bCs/>
                <w:sz w:val="28"/>
                <w:szCs w:val="28"/>
                <w:rtl/>
                <w:lang w:bidi="ar-EG"/>
              </w:rPr>
            </w:pPr>
          </w:p>
        </w:tc>
        <w:tc>
          <w:tcPr>
            <w:tcW w:w="2976" w:type="dxa"/>
          </w:tcPr>
          <w:p w:rsidR="003D5A47" w:rsidRPr="00E13534" w:rsidRDefault="003D5A47" w:rsidP="003D5A47">
            <w:pPr>
              <w:jc w:val="both"/>
              <w:cnfStyle w:val="000000000000"/>
              <w:rPr>
                <w:b/>
                <w:bCs/>
                <w:sz w:val="28"/>
                <w:szCs w:val="28"/>
                <w:rtl/>
              </w:rPr>
            </w:pPr>
            <w:r w:rsidRPr="00E13534">
              <w:rPr>
                <w:b/>
                <w:bCs/>
                <w:sz w:val="28"/>
                <w:szCs w:val="28"/>
                <w:rtl/>
              </w:rPr>
              <w:t>عمادة البحث العلمي</w:t>
            </w:r>
            <w:r w:rsidRPr="00E13534">
              <w:rPr>
                <w:rFonts w:hint="cs"/>
                <w:b/>
                <w:bCs/>
                <w:sz w:val="28"/>
                <w:szCs w:val="28"/>
                <w:rtl/>
              </w:rPr>
              <w:t>- جامعة الملك فيصل</w:t>
            </w:r>
          </w:p>
        </w:tc>
        <w:tc>
          <w:tcPr>
            <w:tcW w:w="2976" w:type="dxa"/>
          </w:tcPr>
          <w:p w:rsidR="003D5A47" w:rsidRPr="00E13534" w:rsidRDefault="003D5A47" w:rsidP="003D5A47">
            <w:pPr>
              <w:jc w:val="both"/>
              <w:cnfStyle w:val="000000000000"/>
              <w:rPr>
                <w:b/>
                <w:bCs/>
                <w:sz w:val="28"/>
                <w:szCs w:val="28"/>
                <w:rtl/>
                <w:lang w:bidi="ar-EG"/>
              </w:rPr>
            </w:pPr>
          </w:p>
        </w:tc>
      </w:tr>
    </w:tbl>
    <w:p w:rsidR="000E4C13" w:rsidRDefault="000E4C13" w:rsidP="007E1E7A">
      <w:pPr>
        <w:rPr>
          <w:rFonts w:ascii="Tahoma" w:hAnsi="Tahoma" w:cs="Tahoma"/>
          <w:b/>
          <w:bCs/>
          <w:color w:val="FF0000"/>
          <w:sz w:val="32"/>
          <w:szCs w:val="32"/>
          <w:highlight w:val="lightGray"/>
          <w:rtl/>
        </w:rPr>
      </w:pPr>
    </w:p>
    <w:p w:rsidR="007E1E7A" w:rsidRDefault="007E1E7A" w:rsidP="000E4C13">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t>الكتب المنشورة</w:t>
      </w:r>
    </w:p>
    <w:p w:rsidR="000E4C13" w:rsidRPr="000E4C13" w:rsidRDefault="000E4C13" w:rsidP="007E1E7A">
      <w:pPr>
        <w:rPr>
          <w:rFonts w:ascii="Tahoma" w:hAnsi="Tahoma" w:cs="Tahoma"/>
          <w:b/>
          <w:bCs/>
          <w:color w:val="FF0000"/>
          <w:sz w:val="32"/>
          <w:szCs w:val="32"/>
          <w:highlight w:val="lightGray"/>
          <w:rtl/>
        </w:rPr>
      </w:pPr>
    </w:p>
    <w:p w:rsidR="007E1E7A" w:rsidRDefault="007E1E7A" w:rsidP="007E1E7A">
      <w:pPr>
        <w:rPr>
          <w:szCs w:val="28"/>
          <w:rtl/>
        </w:rPr>
      </w:pPr>
    </w:p>
    <w:tbl>
      <w:tblPr>
        <w:tblStyle w:val="1-4"/>
        <w:bidiVisual/>
        <w:tblW w:w="13781" w:type="dxa"/>
        <w:tblLook w:val="04A0"/>
      </w:tblPr>
      <w:tblGrid>
        <w:gridCol w:w="883"/>
        <w:gridCol w:w="4394"/>
        <w:gridCol w:w="2552"/>
        <w:gridCol w:w="2976"/>
        <w:gridCol w:w="2976"/>
      </w:tblGrid>
      <w:tr w:rsidR="007E1E7A" w:rsidRPr="003D5A47" w:rsidTr="00184081">
        <w:trPr>
          <w:cnfStyle w:val="100000000000"/>
        </w:trPr>
        <w:tc>
          <w:tcPr>
            <w:cnfStyle w:val="001000000000"/>
            <w:tcW w:w="883" w:type="dxa"/>
          </w:tcPr>
          <w:p w:rsidR="007E1E7A" w:rsidRPr="003D5A47" w:rsidRDefault="007E1E7A" w:rsidP="00184081">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4394" w:type="dxa"/>
          </w:tcPr>
          <w:p w:rsidR="007E1E7A" w:rsidRPr="003D5A47" w:rsidRDefault="007E1E7A" w:rsidP="007E1E7A">
            <w:pPr>
              <w:jc w:val="center"/>
              <w:cnfStyle w:val="100000000000"/>
              <w:rPr>
                <w:rFonts w:ascii="Tahoma" w:hAnsi="Tahoma" w:cs="Tahoma"/>
                <w:color w:val="00B050"/>
                <w:sz w:val="32"/>
                <w:szCs w:val="32"/>
                <w:rtl/>
              </w:rPr>
            </w:pPr>
            <w:r w:rsidRPr="003D5A47">
              <w:rPr>
                <w:rFonts w:ascii="Tahoma" w:hAnsi="Tahoma" w:cs="Tahoma"/>
                <w:color w:val="00B050"/>
                <w:sz w:val="32"/>
                <w:szCs w:val="32"/>
                <w:rtl/>
              </w:rPr>
              <w:t xml:space="preserve">عنوان </w:t>
            </w:r>
            <w:r>
              <w:rPr>
                <w:rFonts w:ascii="Tahoma" w:hAnsi="Tahoma" w:cs="Tahoma" w:hint="cs"/>
                <w:color w:val="00B050"/>
                <w:sz w:val="32"/>
                <w:szCs w:val="32"/>
                <w:rtl/>
              </w:rPr>
              <w:t>الكتاب</w:t>
            </w:r>
          </w:p>
        </w:tc>
        <w:tc>
          <w:tcPr>
            <w:tcW w:w="2552" w:type="dxa"/>
          </w:tcPr>
          <w:p w:rsidR="007E1E7A" w:rsidRPr="003D5A47" w:rsidRDefault="007E1E7A" w:rsidP="007E1E7A">
            <w:pPr>
              <w:jc w:val="center"/>
              <w:cnfStyle w:val="100000000000"/>
              <w:rPr>
                <w:rFonts w:ascii="Tahoma" w:hAnsi="Tahoma" w:cs="Tahoma"/>
                <w:color w:val="00B050"/>
                <w:sz w:val="32"/>
                <w:szCs w:val="32"/>
                <w:rtl/>
              </w:rPr>
            </w:pPr>
            <w:r>
              <w:rPr>
                <w:rFonts w:ascii="Tahoma" w:hAnsi="Tahoma" w:cs="Tahoma" w:hint="cs"/>
                <w:color w:val="00B050"/>
                <w:sz w:val="32"/>
                <w:szCs w:val="32"/>
                <w:rtl/>
              </w:rPr>
              <w:t>المؤلفون</w:t>
            </w:r>
          </w:p>
        </w:tc>
        <w:tc>
          <w:tcPr>
            <w:tcW w:w="2976" w:type="dxa"/>
          </w:tcPr>
          <w:p w:rsidR="007E1E7A" w:rsidRPr="003D5A47" w:rsidRDefault="007E1E7A"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الناشر</w:t>
            </w:r>
          </w:p>
        </w:tc>
        <w:tc>
          <w:tcPr>
            <w:tcW w:w="2976" w:type="dxa"/>
          </w:tcPr>
          <w:p w:rsidR="007E1E7A" w:rsidRDefault="007E1E7A"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تاريخ النشر</w:t>
            </w:r>
          </w:p>
        </w:tc>
      </w:tr>
      <w:tr w:rsidR="007E1E7A" w:rsidRPr="00E13534" w:rsidTr="00184081">
        <w:trPr>
          <w:cnfStyle w:val="000000100000"/>
        </w:trPr>
        <w:tc>
          <w:tcPr>
            <w:cnfStyle w:val="001000000000"/>
            <w:tcW w:w="883" w:type="dxa"/>
          </w:tcPr>
          <w:p w:rsidR="007E1E7A" w:rsidRPr="00E13534" w:rsidRDefault="00A95644" w:rsidP="00184081">
            <w:pPr>
              <w:jc w:val="both"/>
              <w:rPr>
                <w:sz w:val="28"/>
                <w:szCs w:val="28"/>
                <w:rtl/>
                <w:lang w:bidi="ar-EG"/>
              </w:rPr>
            </w:pPr>
            <w:r w:rsidRPr="00E13534">
              <w:rPr>
                <w:rFonts w:hint="cs"/>
                <w:sz w:val="28"/>
                <w:szCs w:val="28"/>
                <w:rtl/>
                <w:lang w:bidi="ar-EG"/>
              </w:rPr>
              <w:t>1</w:t>
            </w:r>
          </w:p>
        </w:tc>
        <w:tc>
          <w:tcPr>
            <w:tcW w:w="4394" w:type="dxa"/>
          </w:tcPr>
          <w:p w:rsidR="007E1E7A" w:rsidRPr="00E13534" w:rsidRDefault="007E1E7A" w:rsidP="007E1E7A">
            <w:pPr>
              <w:cnfStyle w:val="000000100000"/>
              <w:rPr>
                <w:b/>
                <w:bCs/>
                <w:sz w:val="28"/>
                <w:szCs w:val="28"/>
                <w:rtl/>
              </w:rPr>
            </w:pPr>
            <w:r w:rsidRPr="00E13534">
              <w:rPr>
                <w:rFonts w:hint="cs"/>
                <w:b/>
                <w:bCs/>
                <w:sz w:val="28"/>
                <w:szCs w:val="28"/>
                <w:rtl/>
              </w:rPr>
              <w:t xml:space="preserve">" سيكولوجية الأطفال بطيء التعلم" </w:t>
            </w:r>
          </w:p>
        </w:tc>
        <w:tc>
          <w:tcPr>
            <w:tcW w:w="2552" w:type="dxa"/>
          </w:tcPr>
          <w:p w:rsidR="007E1E7A" w:rsidRPr="00E13534" w:rsidRDefault="007E1E7A" w:rsidP="00184081">
            <w:pPr>
              <w:jc w:val="both"/>
              <w:cnfStyle w:val="000000100000"/>
              <w:rPr>
                <w:b/>
                <w:bCs/>
                <w:sz w:val="28"/>
                <w:szCs w:val="28"/>
                <w:rtl/>
              </w:rPr>
            </w:pPr>
            <w:r w:rsidRPr="00E13534">
              <w:rPr>
                <w:rFonts w:hint="cs"/>
                <w:b/>
                <w:bCs/>
                <w:sz w:val="28"/>
                <w:szCs w:val="28"/>
                <w:rtl/>
              </w:rPr>
              <w:t>د. مجدي الشحات</w:t>
            </w:r>
          </w:p>
        </w:tc>
        <w:tc>
          <w:tcPr>
            <w:tcW w:w="2976" w:type="dxa"/>
          </w:tcPr>
          <w:p w:rsidR="007E1E7A" w:rsidRPr="00E13534" w:rsidRDefault="007E1E7A" w:rsidP="00184081">
            <w:pPr>
              <w:jc w:val="both"/>
              <w:cnfStyle w:val="000000100000"/>
              <w:rPr>
                <w:b/>
                <w:bCs/>
                <w:sz w:val="28"/>
                <w:szCs w:val="28"/>
                <w:rtl/>
              </w:rPr>
            </w:pPr>
            <w:r w:rsidRPr="00E13534">
              <w:rPr>
                <w:rFonts w:hint="cs"/>
                <w:b/>
                <w:bCs/>
                <w:sz w:val="28"/>
                <w:szCs w:val="28"/>
                <w:rtl/>
              </w:rPr>
              <w:t>الأردن عمان دار الفكر ناشرون وموزعون</w:t>
            </w:r>
          </w:p>
        </w:tc>
        <w:tc>
          <w:tcPr>
            <w:tcW w:w="2976" w:type="dxa"/>
          </w:tcPr>
          <w:p w:rsidR="007E1E7A" w:rsidRPr="00E13534" w:rsidRDefault="007E1E7A" w:rsidP="00184081">
            <w:pPr>
              <w:jc w:val="both"/>
              <w:cnfStyle w:val="000000100000"/>
              <w:rPr>
                <w:b/>
                <w:bCs/>
                <w:sz w:val="28"/>
                <w:szCs w:val="28"/>
                <w:rtl/>
              </w:rPr>
            </w:pPr>
            <w:r w:rsidRPr="00E13534">
              <w:rPr>
                <w:rFonts w:hint="cs"/>
                <w:b/>
                <w:bCs/>
                <w:sz w:val="28"/>
                <w:szCs w:val="28"/>
                <w:rtl/>
              </w:rPr>
              <w:t>2010 م</w:t>
            </w:r>
          </w:p>
        </w:tc>
      </w:tr>
      <w:tr w:rsidR="007E1E7A" w:rsidRPr="00E13534" w:rsidTr="00184081">
        <w:tc>
          <w:tcPr>
            <w:cnfStyle w:val="001000000000"/>
            <w:tcW w:w="883" w:type="dxa"/>
          </w:tcPr>
          <w:p w:rsidR="007E1E7A" w:rsidRPr="00E13534" w:rsidRDefault="00A95644" w:rsidP="00184081">
            <w:pPr>
              <w:jc w:val="both"/>
              <w:rPr>
                <w:sz w:val="28"/>
                <w:szCs w:val="28"/>
                <w:rtl/>
                <w:lang w:bidi="ar-EG"/>
              </w:rPr>
            </w:pPr>
            <w:r w:rsidRPr="00E13534">
              <w:rPr>
                <w:rFonts w:hint="cs"/>
                <w:sz w:val="28"/>
                <w:szCs w:val="28"/>
                <w:rtl/>
                <w:lang w:bidi="ar-EG"/>
              </w:rPr>
              <w:t>2</w:t>
            </w:r>
          </w:p>
        </w:tc>
        <w:tc>
          <w:tcPr>
            <w:tcW w:w="4394" w:type="dxa"/>
          </w:tcPr>
          <w:p w:rsidR="007E1E7A" w:rsidRPr="00E13534" w:rsidRDefault="007E1E7A" w:rsidP="007E1E7A">
            <w:pPr>
              <w:cnfStyle w:val="000000000000"/>
              <w:rPr>
                <w:b/>
                <w:bCs/>
                <w:sz w:val="28"/>
                <w:szCs w:val="28"/>
                <w:rtl/>
              </w:rPr>
            </w:pPr>
            <w:r w:rsidRPr="00E13534">
              <w:rPr>
                <w:b/>
                <w:bCs/>
                <w:sz w:val="28"/>
                <w:szCs w:val="28"/>
                <w:rtl/>
              </w:rPr>
              <w:t xml:space="preserve">" التربية الخاصة في الطفولة المبكرة " تأليف مشترك </w:t>
            </w:r>
            <w:r w:rsidRPr="00E13534">
              <w:rPr>
                <w:rFonts w:hint="cs"/>
                <w:b/>
                <w:bCs/>
                <w:sz w:val="28"/>
                <w:szCs w:val="28"/>
                <w:rtl/>
              </w:rPr>
              <w:t>.</w:t>
            </w:r>
            <w:r w:rsidRPr="00E13534">
              <w:rPr>
                <w:b/>
                <w:bCs/>
                <w:sz w:val="28"/>
                <w:szCs w:val="28"/>
                <w:rtl/>
              </w:rPr>
              <w:t xml:space="preserve"> </w:t>
            </w:r>
          </w:p>
        </w:tc>
        <w:tc>
          <w:tcPr>
            <w:tcW w:w="2552" w:type="dxa"/>
          </w:tcPr>
          <w:p w:rsidR="007E1E7A" w:rsidRPr="00E13534" w:rsidRDefault="007E1E7A" w:rsidP="00184081">
            <w:pPr>
              <w:jc w:val="both"/>
              <w:cnfStyle w:val="000000000000"/>
              <w:rPr>
                <w:b/>
                <w:bCs/>
                <w:sz w:val="28"/>
                <w:szCs w:val="28"/>
                <w:rtl/>
              </w:rPr>
            </w:pPr>
            <w:r w:rsidRPr="00E13534">
              <w:rPr>
                <w:rFonts w:hint="cs"/>
                <w:b/>
                <w:bCs/>
                <w:sz w:val="28"/>
                <w:szCs w:val="28"/>
                <w:rtl/>
              </w:rPr>
              <w:t>د. مجدي الشحات</w:t>
            </w:r>
          </w:p>
        </w:tc>
        <w:tc>
          <w:tcPr>
            <w:tcW w:w="2976" w:type="dxa"/>
          </w:tcPr>
          <w:p w:rsidR="007E1E7A" w:rsidRPr="00E13534" w:rsidRDefault="007E1E7A" w:rsidP="00184081">
            <w:pPr>
              <w:jc w:val="both"/>
              <w:cnfStyle w:val="000000000000"/>
              <w:rPr>
                <w:b/>
                <w:bCs/>
                <w:sz w:val="28"/>
                <w:szCs w:val="28"/>
                <w:rtl/>
              </w:rPr>
            </w:pPr>
            <w:r w:rsidRPr="00E13534">
              <w:rPr>
                <w:b/>
                <w:bCs/>
                <w:sz w:val="28"/>
                <w:szCs w:val="28"/>
                <w:rtl/>
              </w:rPr>
              <w:t>الأردن ،عمان ، دار الخوارزمي</w:t>
            </w:r>
          </w:p>
        </w:tc>
        <w:tc>
          <w:tcPr>
            <w:tcW w:w="2976" w:type="dxa"/>
          </w:tcPr>
          <w:p w:rsidR="007E1E7A" w:rsidRPr="00E13534" w:rsidRDefault="007E1E7A" w:rsidP="00184081">
            <w:pPr>
              <w:jc w:val="both"/>
              <w:cnfStyle w:val="000000000000"/>
              <w:rPr>
                <w:b/>
                <w:bCs/>
                <w:sz w:val="28"/>
                <w:szCs w:val="28"/>
                <w:rtl/>
              </w:rPr>
            </w:pPr>
            <w:r w:rsidRPr="00E13534">
              <w:rPr>
                <w:rFonts w:hint="cs"/>
                <w:b/>
                <w:bCs/>
                <w:sz w:val="28"/>
                <w:szCs w:val="28"/>
                <w:rtl/>
              </w:rPr>
              <w:t>2010 م</w:t>
            </w:r>
          </w:p>
        </w:tc>
      </w:tr>
      <w:tr w:rsidR="007E1E7A" w:rsidRPr="00E13534" w:rsidTr="00184081">
        <w:trPr>
          <w:cnfStyle w:val="000000100000"/>
        </w:trPr>
        <w:tc>
          <w:tcPr>
            <w:cnfStyle w:val="001000000000"/>
            <w:tcW w:w="883" w:type="dxa"/>
          </w:tcPr>
          <w:p w:rsidR="007E1E7A" w:rsidRPr="00E13534" w:rsidRDefault="00A95644" w:rsidP="00184081">
            <w:pPr>
              <w:jc w:val="both"/>
              <w:rPr>
                <w:sz w:val="28"/>
                <w:szCs w:val="28"/>
                <w:rtl/>
                <w:lang w:bidi="ar-EG"/>
              </w:rPr>
            </w:pPr>
            <w:r w:rsidRPr="00E13534">
              <w:rPr>
                <w:rFonts w:hint="cs"/>
                <w:sz w:val="28"/>
                <w:szCs w:val="28"/>
                <w:rtl/>
                <w:lang w:bidi="ar-EG"/>
              </w:rPr>
              <w:t>3</w:t>
            </w:r>
          </w:p>
        </w:tc>
        <w:tc>
          <w:tcPr>
            <w:tcW w:w="4394" w:type="dxa"/>
          </w:tcPr>
          <w:p w:rsidR="007E1E7A" w:rsidRPr="00E13534" w:rsidRDefault="007E1E7A" w:rsidP="007E1E7A">
            <w:pPr>
              <w:cnfStyle w:val="000000100000"/>
              <w:rPr>
                <w:b/>
                <w:bCs/>
                <w:sz w:val="28"/>
                <w:szCs w:val="28"/>
                <w:rtl/>
              </w:rPr>
            </w:pPr>
            <w:r w:rsidRPr="00E13534">
              <w:rPr>
                <w:rFonts w:hint="cs"/>
                <w:b/>
                <w:bCs/>
                <w:sz w:val="28"/>
                <w:szCs w:val="28"/>
                <w:rtl/>
              </w:rPr>
              <w:t xml:space="preserve">" صعوبات التعلم النمائية " </w:t>
            </w:r>
          </w:p>
        </w:tc>
        <w:tc>
          <w:tcPr>
            <w:tcW w:w="2552" w:type="dxa"/>
          </w:tcPr>
          <w:p w:rsidR="007E1E7A" w:rsidRPr="00E13534" w:rsidRDefault="007E1E7A" w:rsidP="00184081">
            <w:pPr>
              <w:jc w:val="both"/>
              <w:cnfStyle w:val="000000100000"/>
              <w:rPr>
                <w:b/>
                <w:bCs/>
                <w:sz w:val="28"/>
                <w:szCs w:val="28"/>
                <w:rtl/>
              </w:rPr>
            </w:pPr>
            <w:r w:rsidRPr="00E13534">
              <w:rPr>
                <w:rFonts w:hint="cs"/>
                <w:b/>
                <w:bCs/>
                <w:sz w:val="28"/>
                <w:szCs w:val="28"/>
                <w:rtl/>
              </w:rPr>
              <w:t>د. مجدي الشحات</w:t>
            </w:r>
          </w:p>
        </w:tc>
        <w:tc>
          <w:tcPr>
            <w:tcW w:w="2976" w:type="dxa"/>
          </w:tcPr>
          <w:p w:rsidR="007E1E7A" w:rsidRPr="00E13534" w:rsidRDefault="007E1E7A" w:rsidP="00184081">
            <w:pPr>
              <w:jc w:val="both"/>
              <w:cnfStyle w:val="000000100000"/>
              <w:rPr>
                <w:b/>
                <w:bCs/>
                <w:sz w:val="28"/>
                <w:szCs w:val="28"/>
                <w:rtl/>
              </w:rPr>
            </w:pPr>
            <w:r w:rsidRPr="00E13534">
              <w:rPr>
                <w:rFonts w:hint="cs"/>
                <w:b/>
                <w:bCs/>
                <w:sz w:val="28"/>
                <w:szCs w:val="28"/>
                <w:rtl/>
              </w:rPr>
              <w:t xml:space="preserve">قيد النشر الأردن عمان  دار الخوارزمي </w:t>
            </w:r>
            <w:r w:rsidRPr="00E13534">
              <w:rPr>
                <w:b/>
                <w:bCs/>
                <w:sz w:val="28"/>
                <w:szCs w:val="28"/>
                <w:rtl/>
              </w:rPr>
              <w:t xml:space="preserve"> </w:t>
            </w:r>
          </w:p>
        </w:tc>
        <w:tc>
          <w:tcPr>
            <w:tcW w:w="2976" w:type="dxa"/>
          </w:tcPr>
          <w:p w:rsidR="007E1E7A" w:rsidRPr="00E13534" w:rsidRDefault="007E1E7A" w:rsidP="00184081">
            <w:pPr>
              <w:jc w:val="both"/>
              <w:cnfStyle w:val="000000100000"/>
              <w:rPr>
                <w:b/>
                <w:bCs/>
                <w:sz w:val="28"/>
                <w:szCs w:val="28"/>
                <w:rtl/>
              </w:rPr>
            </w:pPr>
            <w:r w:rsidRPr="00E13534">
              <w:rPr>
                <w:rFonts w:hint="cs"/>
                <w:b/>
                <w:bCs/>
                <w:sz w:val="28"/>
                <w:szCs w:val="28"/>
                <w:rtl/>
              </w:rPr>
              <w:t>2009 م</w:t>
            </w:r>
          </w:p>
        </w:tc>
      </w:tr>
      <w:tr w:rsidR="007E1E7A" w:rsidRPr="00E13534" w:rsidTr="00184081">
        <w:tc>
          <w:tcPr>
            <w:cnfStyle w:val="001000000000"/>
            <w:tcW w:w="883" w:type="dxa"/>
          </w:tcPr>
          <w:p w:rsidR="007E1E7A" w:rsidRPr="00E13534" w:rsidRDefault="00A95644" w:rsidP="00184081">
            <w:pPr>
              <w:jc w:val="both"/>
              <w:rPr>
                <w:sz w:val="28"/>
                <w:szCs w:val="28"/>
                <w:rtl/>
                <w:lang w:bidi="ar-EG"/>
              </w:rPr>
            </w:pPr>
            <w:r w:rsidRPr="00E13534">
              <w:rPr>
                <w:rFonts w:hint="cs"/>
                <w:sz w:val="28"/>
                <w:szCs w:val="28"/>
                <w:rtl/>
                <w:lang w:bidi="ar-EG"/>
              </w:rPr>
              <w:t>4</w:t>
            </w:r>
          </w:p>
        </w:tc>
        <w:tc>
          <w:tcPr>
            <w:tcW w:w="4394" w:type="dxa"/>
          </w:tcPr>
          <w:p w:rsidR="007E1E7A" w:rsidRPr="00E13534" w:rsidRDefault="007E1E7A" w:rsidP="007E1E7A">
            <w:pPr>
              <w:cnfStyle w:val="000000000000"/>
              <w:rPr>
                <w:b/>
                <w:bCs/>
                <w:sz w:val="28"/>
                <w:szCs w:val="28"/>
                <w:rtl/>
              </w:rPr>
            </w:pPr>
            <w:r w:rsidRPr="00E13534">
              <w:rPr>
                <w:b/>
                <w:bCs/>
                <w:sz w:val="28"/>
                <w:szCs w:val="28"/>
                <w:rtl/>
              </w:rPr>
              <w:t xml:space="preserve">" التربية الخاصة في الطفولة المبكرة " تأليف مشترك </w:t>
            </w:r>
            <w:r w:rsidRPr="00E13534">
              <w:rPr>
                <w:rFonts w:hint="cs"/>
                <w:b/>
                <w:bCs/>
                <w:sz w:val="28"/>
                <w:szCs w:val="28"/>
                <w:rtl/>
              </w:rPr>
              <w:t xml:space="preserve">. </w:t>
            </w:r>
          </w:p>
        </w:tc>
        <w:tc>
          <w:tcPr>
            <w:tcW w:w="2552" w:type="dxa"/>
          </w:tcPr>
          <w:p w:rsidR="007E1E7A" w:rsidRPr="00E13534" w:rsidRDefault="007E1E7A" w:rsidP="00184081">
            <w:pPr>
              <w:jc w:val="both"/>
              <w:cnfStyle w:val="000000000000"/>
              <w:rPr>
                <w:b/>
                <w:bCs/>
                <w:sz w:val="28"/>
                <w:szCs w:val="28"/>
                <w:rtl/>
              </w:rPr>
            </w:pPr>
            <w:r w:rsidRPr="00E13534">
              <w:rPr>
                <w:rFonts w:hint="cs"/>
                <w:b/>
                <w:bCs/>
                <w:sz w:val="28"/>
                <w:szCs w:val="28"/>
                <w:rtl/>
              </w:rPr>
              <w:t>د. محمود الخيال</w:t>
            </w:r>
          </w:p>
        </w:tc>
        <w:tc>
          <w:tcPr>
            <w:tcW w:w="2976" w:type="dxa"/>
          </w:tcPr>
          <w:p w:rsidR="007E1E7A" w:rsidRPr="00E13534" w:rsidRDefault="007E1E7A" w:rsidP="00184081">
            <w:pPr>
              <w:jc w:val="both"/>
              <w:cnfStyle w:val="000000000000"/>
              <w:rPr>
                <w:b/>
                <w:bCs/>
                <w:sz w:val="28"/>
                <w:szCs w:val="28"/>
                <w:rtl/>
              </w:rPr>
            </w:pPr>
            <w:r w:rsidRPr="00E13534">
              <w:rPr>
                <w:b/>
                <w:bCs/>
                <w:sz w:val="28"/>
                <w:szCs w:val="28"/>
                <w:rtl/>
              </w:rPr>
              <w:t>الأردن ،عمان ، دار الخوارزمي</w:t>
            </w:r>
          </w:p>
        </w:tc>
        <w:tc>
          <w:tcPr>
            <w:tcW w:w="2976" w:type="dxa"/>
          </w:tcPr>
          <w:p w:rsidR="007E1E7A" w:rsidRPr="00E13534" w:rsidRDefault="007E1E7A" w:rsidP="00184081">
            <w:pPr>
              <w:jc w:val="both"/>
              <w:cnfStyle w:val="000000000000"/>
              <w:rPr>
                <w:b/>
                <w:bCs/>
                <w:sz w:val="28"/>
                <w:szCs w:val="28"/>
                <w:rtl/>
              </w:rPr>
            </w:pPr>
            <w:r w:rsidRPr="00E13534">
              <w:rPr>
                <w:rFonts w:hint="cs"/>
                <w:b/>
                <w:bCs/>
                <w:sz w:val="28"/>
                <w:szCs w:val="28"/>
                <w:rtl/>
              </w:rPr>
              <w:t>2010 م</w:t>
            </w:r>
          </w:p>
        </w:tc>
      </w:tr>
      <w:tr w:rsidR="007E1E7A" w:rsidRPr="00E13534" w:rsidTr="00184081">
        <w:trPr>
          <w:cnfStyle w:val="000000100000"/>
        </w:trPr>
        <w:tc>
          <w:tcPr>
            <w:cnfStyle w:val="001000000000"/>
            <w:tcW w:w="883" w:type="dxa"/>
          </w:tcPr>
          <w:p w:rsidR="007E1E7A" w:rsidRPr="00E13534" w:rsidRDefault="00A95644" w:rsidP="00184081">
            <w:pPr>
              <w:jc w:val="both"/>
              <w:rPr>
                <w:sz w:val="28"/>
                <w:szCs w:val="28"/>
                <w:rtl/>
                <w:lang w:bidi="ar-EG"/>
              </w:rPr>
            </w:pPr>
            <w:r w:rsidRPr="00E13534">
              <w:rPr>
                <w:rFonts w:hint="cs"/>
                <w:sz w:val="28"/>
                <w:szCs w:val="28"/>
                <w:rtl/>
                <w:lang w:bidi="ar-EG"/>
              </w:rPr>
              <w:t>5</w:t>
            </w:r>
          </w:p>
        </w:tc>
        <w:tc>
          <w:tcPr>
            <w:tcW w:w="4394" w:type="dxa"/>
          </w:tcPr>
          <w:p w:rsidR="007E1E7A" w:rsidRPr="00E13534" w:rsidRDefault="007E1E7A" w:rsidP="007E1E7A">
            <w:pPr>
              <w:cnfStyle w:val="000000100000"/>
              <w:rPr>
                <w:b/>
                <w:bCs/>
                <w:sz w:val="28"/>
                <w:szCs w:val="28"/>
                <w:rtl/>
              </w:rPr>
            </w:pPr>
            <w:r w:rsidRPr="00E13534">
              <w:rPr>
                <w:rFonts w:hint="cs"/>
                <w:b/>
                <w:bCs/>
                <w:sz w:val="28"/>
                <w:szCs w:val="28"/>
                <w:rtl/>
              </w:rPr>
              <w:t>" سيكولوجية ذوى الإعاقة السمعية وتربيتهم" تأليف مشترك.</w:t>
            </w:r>
          </w:p>
        </w:tc>
        <w:tc>
          <w:tcPr>
            <w:tcW w:w="2552" w:type="dxa"/>
          </w:tcPr>
          <w:p w:rsidR="007E1E7A" w:rsidRPr="00E13534" w:rsidRDefault="007E1E7A" w:rsidP="00184081">
            <w:pPr>
              <w:jc w:val="both"/>
              <w:cnfStyle w:val="000000100000"/>
              <w:rPr>
                <w:b/>
                <w:bCs/>
                <w:sz w:val="28"/>
                <w:szCs w:val="28"/>
                <w:rtl/>
              </w:rPr>
            </w:pPr>
            <w:r w:rsidRPr="00E13534">
              <w:rPr>
                <w:rFonts w:hint="cs"/>
                <w:b/>
                <w:bCs/>
                <w:sz w:val="28"/>
                <w:szCs w:val="28"/>
                <w:rtl/>
              </w:rPr>
              <w:t>د. سحر زيدان</w:t>
            </w:r>
          </w:p>
        </w:tc>
        <w:tc>
          <w:tcPr>
            <w:tcW w:w="2976" w:type="dxa"/>
          </w:tcPr>
          <w:p w:rsidR="007E1E7A" w:rsidRPr="00E13534" w:rsidRDefault="007E1E7A" w:rsidP="00184081">
            <w:pPr>
              <w:jc w:val="both"/>
              <w:cnfStyle w:val="000000100000"/>
              <w:rPr>
                <w:b/>
                <w:bCs/>
                <w:sz w:val="28"/>
                <w:szCs w:val="28"/>
                <w:rtl/>
              </w:rPr>
            </w:pPr>
          </w:p>
        </w:tc>
        <w:tc>
          <w:tcPr>
            <w:tcW w:w="2976" w:type="dxa"/>
          </w:tcPr>
          <w:p w:rsidR="007E1E7A" w:rsidRPr="00E13534" w:rsidRDefault="007E1E7A" w:rsidP="00184081">
            <w:pPr>
              <w:jc w:val="both"/>
              <w:cnfStyle w:val="000000100000"/>
              <w:rPr>
                <w:b/>
                <w:bCs/>
                <w:sz w:val="28"/>
                <w:szCs w:val="28"/>
                <w:rtl/>
              </w:rPr>
            </w:pPr>
            <w:r w:rsidRPr="00E13534">
              <w:rPr>
                <w:rFonts w:hint="cs"/>
                <w:b/>
                <w:bCs/>
                <w:sz w:val="28"/>
                <w:szCs w:val="28"/>
                <w:rtl/>
              </w:rPr>
              <w:t>2010 م</w:t>
            </w:r>
          </w:p>
        </w:tc>
      </w:tr>
    </w:tbl>
    <w:p w:rsidR="003D5A47" w:rsidRDefault="003D5A47" w:rsidP="0073210F">
      <w:pPr>
        <w:rPr>
          <w:szCs w:val="28"/>
          <w:rtl/>
        </w:rPr>
      </w:pPr>
    </w:p>
    <w:p w:rsidR="00897AB5" w:rsidRDefault="00897AB5" w:rsidP="0073210F">
      <w:pPr>
        <w:rPr>
          <w:szCs w:val="28"/>
          <w:rtl/>
        </w:rPr>
      </w:pPr>
    </w:p>
    <w:p w:rsidR="00897AB5" w:rsidRDefault="00897AB5" w:rsidP="0073210F">
      <w:pPr>
        <w:rPr>
          <w:szCs w:val="28"/>
          <w:rtl/>
        </w:rPr>
      </w:pPr>
    </w:p>
    <w:p w:rsidR="00897AB5" w:rsidRDefault="00897AB5" w:rsidP="0073210F">
      <w:pPr>
        <w:rPr>
          <w:szCs w:val="28"/>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897AB5" w:rsidRDefault="00897AB5" w:rsidP="000E4C13">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t>الدورات المنجزة</w:t>
      </w:r>
    </w:p>
    <w:p w:rsidR="000E4C13" w:rsidRPr="000E4C13" w:rsidRDefault="000E4C13" w:rsidP="00897AB5">
      <w:pPr>
        <w:rPr>
          <w:rFonts w:ascii="Tahoma" w:hAnsi="Tahoma" w:cs="Tahoma"/>
          <w:b/>
          <w:bCs/>
          <w:color w:val="FF0000"/>
          <w:sz w:val="32"/>
          <w:szCs w:val="32"/>
          <w:highlight w:val="lightGray"/>
          <w:rtl/>
        </w:rPr>
      </w:pPr>
    </w:p>
    <w:p w:rsidR="00897AB5" w:rsidRDefault="00897AB5" w:rsidP="00897AB5">
      <w:pPr>
        <w:rPr>
          <w:szCs w:val="28"/>
          <w:rtl/>
        </w:rPr>
      </w:pPr>
    </w:p>
    <w:tbl>
      <w:tblPr>
        <w:tblStyle w:val="1-4"/>
        <w:bidiVisual/>
        <w:tblW w:w="12932" w:type="dxa"/>
        <w:tblLook w:val="04A0"/>
      </w:tblPr>
      <w:tblGrid>
        <w:gridCol w:w="883"/>
        <w:gridCol w:w="4394"/>
        <w:gridCol w:w="4394"/>
        <w:gridCol w:w="3261"/>
      </w:tblGrid>
      <w:tr w:rsidR="00897AB5" w:rsidRPr="003D5A47" w:rsidTr="00184081">
        <w:trPr>
          <w:cnfStyle w:val="100000000000"/>
        </w:trPr>
        <w:tc>
          <w:tcPr>
            <w:cnfStyle w:val="001000000000"/>
            <w:tcW w:w="883" w:type="dxa"/>
          </w:tcPr>
          <w:p w:rsidR="00897AB5" w:rsidRPr="003D5A47" w:rsidRDefault="00897AB5" w:rsidP="00184081">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4394" w:type="dxa"/>
          </w:tcPr>
          <w:p w:rsidR="00897AB5" w:rsidRPr="003D5A47" w:rsidRDefault="00897AB5"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اسم الدورة</w:t>
            </w:r>
          </w:p>
        </w:tc>
        <w:tc>
          <w:tcPr>
            <w:tcW w:w="4394" w:type="dxa"/>
          </w:tcPr>
          <w:p w:rsidR="00897AB5" w:rsidRPr="003D5A47" w:rsidRDefault="00897AB5"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مقدم الدورة</w:t>
            </w:r>
          </w:p>
        </w:tc>
        <w:tc>
          <w:tcPr>
            <w:tcW w:w="3261" w:type="dxa"/>
          </w:tcPr>
          <w:p w:rsidR="00897AB5" w:rsidRPr="003D5A47" w:rsidRDefault="00897AB5" w:rsidP="00897AB5">
            <w:pPr>
              <w:jc w:val="center"/>
              <w:cnfStyle w:val="100000000000"/>
              <w:rPr>
                <w:rFonts w:ascii="Tahoma" w:hAnsi="Tahoma" w:cs="Tahoma"/>
                <w:color w:val="00B050"/>
                <w:sz w:val="32"/>
                <w:szCs w:val="32"/>
                <w:rtl/>
              </w:rPr>
            </w:pPr>
            <w:r>
              <w:rPr>
                <w:rFonts w:ascii="Tahoma" w:hAnsi="Tahoma" w:cs="Tahoma" w:hint="cs"/>
                <w:color w:val="00B050"/>
                <w:sz w:val="32"/>
                <w:szCs w:val="32"/>
                <w:rtl/>
              </w:rPr>
              <w:t>تاريخ ومكان الدورة</w:t>
            </w:r>
          </w:p>
        </w:tc>
      </w:tr>
      <w:tr w:rsidR="00897AB5" w:rsidRPr="008B76F0" w:rsidTr="00184081">
        <w:trPr>
          <w:cnfStyle w:val="000000100000"/>
        </w:trPr>
        <w:tc>
          <w:tcPr>
            <w:cnfStyle w:val="001000000000"/>
            <w:tcW w:w="883" w:type="dxa"/>
          </w:tcPr>
          <w:p w:rsidR="00897AB5" w:rsidRDefault="00A95644" w:rsidP="00184081">
            <w:pPr>
              <w:jc w:val="both"/>
              <w:rPr>
                <w:b w:val="0"/>
                <w:bCs w:val="0"/>
                <w:sz w:val="28"/>
                <w:szCs w:val="28"/>
                <w:rtl/>
                <w:lang w:bidi="ar-EG"/>
              </w:rPr>
            </w:pPr>
            <w:r>
              <w:rPr>
                <w:rFonts w:hint="cs"/>
                <w:b w:val="0"/>
                <w:bCs w:val="0"/>
                <w:sz w:val="28"/>
                <w:szCs w:val="28"/>
                <w:rtl/>
                <w:lang w:bidi="ar-EG"/>
              </w:rPr>
              <w:t>1</w:t>
            </w:r>
          </w:p>
        </w:tc>
        <w:tc>
          <w:tcPr>
            <w:tcW w:w="4394" w:type="dxa"/>
          </w:tcPr>
          <w:p w:rsidR="00897AB5" w:rsidRPr="00653B4B" w:rsidRDefault="00A95644" w:rsidP="00184081">
            <w:pPr>
              <w:cnfStyle w:val="000000100000"/>
              <w:rPr>
                <w:b/>
                <w:bCs/>
                <w:sz w:val="28"/>
                <w:szCs w:val="28"/>
                <w:rtl/>
              </w:rPr>
            </w:pPr>
            <w:r>
              <w:rPr>
                <w:rFonts w:hint="cs"/>
                <w:b/>
                <w:bCs/>
                <w:sz w:val="28"/>
                <w:szCs w:val="28"/>
                <w:rtl/>
              </w:rPr>
              <w:t>"الإعاقة السمعية وطرق التواصل الإشارية"</w:t>
            </w:r>
          </w:p>
        </w:tc>
        <w:tc>
          <w:tcPr>
            <w:tcW w:w="4394" w:type="dxa"/>
          </w:tcPr>
          <w:p w:rsidR="00897AB5" w:rsidRPr="00A574F4" w:rsidRDefault="00897AB5" w:rsidP="00897AB5">
            <w:pPr>
              <w:jc w:val="both"/>
              <w:cnfStyle w:val="000000100000"/>
              <w:rPr>
                <w:b/>
                <w:bCs/>
                <w:sz w:val="28"/>
                <w:szCs w:val="28"/>
                <w:rtl/>
              </w:rPr>
            </w:pPr>
            <w:r w:rsidRPr="005657E2">
              <w:rPr>
                <w:rFonts w:hint="cs"/>
                <w:b/>
                <w:bCs/>
                <w:sz w:val="28"/>
                <w:szCs w:val="28"/>
                <w:rtl/>
              </w:rPr>
              <w:t xml:space="preserve">د. </w:t>
            </w:r>
            <w:r>
              <w:rPr>
                <w:rFonts w:hint="cs"/>
                <w:b/>
                <w:bCs/>
                <w:sz w:val="28"/>
                <w:szCs w:val="28"/>
                <w:rtl/>
              </w:rPr>
              <w:t>عادل الهجين</w:t>
            </w:r>
          </w:p>
        </w:tc>
        <w:tc>
          <w:tcPr>
            <w:tcW w:w="3261" w:type="dxa"/>
          </w:tcPr>
          <w:p w:rsidR="00897AB5" w:rsidRPr="005E502C" w:rsidRDefault="00897AB5" w:rsidP="00897AB5">
            <w:pPr>
              <w:spacing w:line="360" w:lineRule="auto"/>
              <w:jc w:val="both"/>
              <w:cnfStyle w:val="000000100000"/>
              <w:rPr>
                <w:b/>
                <w:bCs/>
                <w:szCs w:val="28"/>
                <w:lang w:bidi="ar-EG"/>
              </w:rPr>
            </w:pPr>
            <w:r w:rsidRPr="005E502C">
              <w:rPr>
                <w:rFonts w:hint="cs"/>
                <w:b/>
                <w:bCs/>
                <w:szCs w:val="28"/>
                <w:rtl/>
                <w:lang w:bidi="ar-EG"/>
              </w:rPr>
              <w:t>22-26/ 6/1431 هـ.</w:t>
            </w:r>
          </w:p>
          <w:p w:rsidR="00897AB5" w:rsidRPr="00A574F4" w:rsidRDefault="00897AB5" w:rsidP="00184081">
            <w:pPr>
              <w:jc w:val="both"/>
              <w:cnfStyle w:val="000000100000"/>
              <w:rPr>
                <w:b/>
                <w:bCs/>
                <w:sz w:val="28"/>
                <w:szCs w:val="28"/>
                <w:rtl/>
              </w:rPr>
            </w:pPr>
            <w:r>
              <w:rPr>
                <w:rFonts w:hint="cs"/>
                <w:b/>
                <w:bCs/>
                <w:sz w:val="28"/>
                <w:szCs w:val="28"/>
                <w:rtl/>
              </w:rPr>
              <w:t>كلية خدمة المجتمع</w:t>
            </w:r>
          </w:p>
        </w:tc>
      </w:tr>
    </w:tbl>
    <w:p w:rsidR="00897AB5" w:rsidRDefault="00897AB5" w:rsidP="00897AB5">
      <w:pPr>
        <w:rPr>
          <w:b/>
          <w:bCs/>
          <w:szCs w:val="28"/>
          <w:rtl/>
        </w:rPr>
      </w:pPr>
    </w:p>
    <w:p w:rsidR="00897AB5" w:rsidRDefault="00897AB5" w:rsidP="00897AB5">
      <w:pPr>
        <w:rPr>
          <w:b/>
          <w:bCs/>
          <w:szCs w:val="28"/>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FC2B73" w:rsidRDefault="00FC2B73" w:rsidP="00897AB5">
      <w:pPr>
        <w:rPr>
          <w:rFonts w:ascii="Tahoma" w:hAnsi="Tahoma" w:cs="Tahoma"/>
          <w:b/>
          <w:bCs/>
          <w:color w:val="FF0000"/>
          <w:sz w:val="32"/>
          <w:szCs w:val="32"/>
          <w:highlight w:val="lightGray"/>
          <w:rtl/>
        </w:rPr>
      </w:pPr>
    </w:p>
    <w:p w:rsidR="000E4C13" w:rsidRDefault="000E4C13" w:rsidP="00897AB5">
      <w:pPr>
        <w:rPr>
          <w:rFonts w:ascii="Tahoma" w:hAnsi="Tahoma" w:cs="Tahoma"/>
          <w:b/>
          <w:bCs/>
          <w:color w:val="FF0000"/>
          <w:sz w:val="32"/>
          <w:szCs w:val="32"/>
          <w:highlight w:val="lightGray"/>
          <w:rtl/>
        </w:rPr>
      </w:pPr>
    </w:p>
    <w:p w:rsidR="00A95644" w:rsidRDefault="00A95644" w:rsidP="00897AB5">
      <w:pPr>
        <w:rPr>
          <w:rFonts w:ascii="Tahoma" w:hAnsi="Tahoma" w:cs="Tahoma"/>
          <w:b/>
          <w:bCs/>
          <w:color w:val="FF0000"/>
          <w:sz w:val="32"/>
          <w:szCs w:val="32"/>
          <w:highlight w:val="lightGray"/>
          <w:rtl/>
        </w:rPr>
      </w:pPr>
    </w:p>
    <w:p w:rsidR="00A95644" w:rsidRDefault="00A95644" w:rsidP="00897AB5">
      <w:pPr>
        <w:rPr>
          <w:rFonts w:ascii="Tahoma" w:hAnsi="Tahoma" w:cs="Tahoma"/>
          <w:b/>
          <w:bCs/>
          <w:color w:val="FF0000"/>
          <w:sz w:val="32"/>
          <w:szCs w:val="32"/>
          <w:highlight w:val="lightGray"/>
          <w:rtl/>
        </w:rPr>
      </w:pPr>
    </w:p>
    <w:p w:rsidR="00A95644" w:rsidRDefault="00A95644" w:rsidP="000E4C13">
      <w:pPr>
        <w:jc w:val="center"/>
        <w:rPr>
          <w:rFonts w:ascii="Tahoma" w:hAnsi="Tahoma" w:cs="Tahoma"/>
          <w:b/>
          <w:bCs/>
          <w:color w:val="FF0000"/>
          <w:sz w:val="32"/>
          <w:szCs w:val="32"/>
          <w:highlight w:val="lightGray"/>
          <w:rtl/>
        </w:rPr>
      </w:pPr>
    </w:p>
    <w:p w:rsidR="00897AB5" w:rsidRDefault="005F56D5" w:rsidP="000E4C13">
      <w:pPr>
        <w:jc w:val="center"/>
        <w:rPr>
          <w:rFonts w:ascii="Tahoma" w:hAnsi="Tahoma" w:cs="Tahoma"/>
          <w:b/>
          <w:bCs/>
          <w:color w:val="FF0000"/>
          <w:sz w:val="32"/>
          <w:szCs w:val="32"/>
          <w:highlight w:val="lightGray"/>
          <w:rtl/>
        </w:rPr>
      </w:pPr>
      <w:r w:rsidRPr="000E4C13">
        <w:rPr>
          <w:rFonts w:ascii="Tahoma" w:hAnsi="Tahoma" w:cs="Tahoma" w:hint="cs"/>
          <w:b/>
          <w:bCs/>
          <w:color w:val="FF0000"/>
          <w:sz w:val="32"/>
          <w:szCs w:val="32"/>
          <w:highlight w:val="lightGray"/>
          <w:rtl/>
        </w:rPr>
        <w:lastRenderedPageBreak/>
        <w:t>المحاضرات و</w:t>
      </w:r>
      <w:r w:rsidR="00897AB5" w:rsidRPr="000E4C13">
        <w:rPr>
          <w:rFonts w:ascii="Tahoma" w:hAnsi="Tahoma" w:cs="Tahoma" w:hint="cs"/>
          <w:b/>
          <w:bCs/>
          <w:color w:val="FF0000"/>
          <w:sz w:val="32"/>
          <w:szCs w:val="32"/>
          <w:highlight w:val="lightGray"/>
          <w:rtl/>
        </w:rPr>
        <w:t>ورش العمل المنجزة</w:t>
      </w:r>
    </w:p>
    <w:p w:rsidR="000E4C13" w:rsidRPr="000E4C13" w:rsidRDefault="000E4C13" w:rsidP="00897AB5">
      <w:pPr>
        <w:rPr>
          <w:rFonts w:ascii="Tahoma" w:hAnsi="Tahoma" w:cs="Tahoma"/>
          <w:b/>
          <w:bCs/>
          <w:color w:val="FF0000"/>
          <w:sz w:val="32"/>
          <w:szCs w:val="32"/>
          <w:highlight w:val="lightGray"/>
          <w:rtl/>
        </w:rPr>
      </w:pPr>
    </w:p>
    <w:p w:rsidR="00897AB5" w:rsidRDefault="00897AB5" w:rsidP="00897AB5">
      <w:pPr>
        <w:rPr>
          <w:szCs w:val="28"/>
          <w:rtl/>
        </w:rPr>
      </w:pPr>
    </w:p>
    <w:tbl>
      <w:tblPr>
        <w:tblStyle w:val="1-4"/>
        <w:bidiVisual/>
        <w:tblW w:w="12932" w:type="dxa"/>
        <w:tblLook w:val="04A0"/>
      </w:tblPr>
      <w:tblGrid>
        <w:gridCol w:w="883"/>
        <w:gridCol w:w="4394"/>
        <w:gridCol w:w="4394"/>
        <w:gridCol w:w="3261"/>
      </w:tblGrid>
      <w:tr w:rsidR="00897AB5" w:rsidRPr="003D5A47" w:rsidTr="005F56D5">
        <w:trPr>
          <w:cnfStyle w:val="100000000000"/>
        </w:trPr>
        <w:tc>
          <w:tcPr>
            <w:cnfStyle w:val="001000000000"/>
            <w:tcW w:w="883" w:type="dxa"/>
          </w:tcPr>
          <w:p w:rsidR="00897AB5" w:rsidRPr="003D5A47" w:rsidRDefault="00897AB5" w:rsidP="00184081">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4394" w:type="dxa"/>
          </w:tcPr>
          <w:p w:rsidR="00897AB5" w:rsidRPr="003D5A47" w:rsidRDefault="00897AB5" w:rsidP="00897AB5">
            <w:pPr>
              <w:jc w:val="center"/>
              <w:cnfStyle w:val="100000000000"/>
              <w:rPr>
                <w:rFonts w:ascii="Tahoma" w:hAnsi="Tahoma" w:cs="Tahoma"/>
                <w:color w:val="00B050"/>
                <w:sz w:val="32"/>
                <w:szCs w:val="32"/>
                <w:rtl/>
              </w:rPr>
            </w:pPr>
            <w:r>
              <w:rPr>
                <w:rFonts w:ascii="Tahoma" w:hAnsi="Tahoma" w:cs="Tahoma" w:hint="cs"/>
                <w:color w:val="00B050"/>
                <w:sz w:val="32"/>
                <w:szCs w:val="32"/>
                <w:rtl/>
              </w:rPr>
              <w:t xml:space="preserve">اسم </w:t>
            </w:r>
            <w:r w:rsidR="005F56D5">
              <w:rPr>
                <w:rFonts w:ascii="Tahoma" w:hAnsi="Tahoma" w:cs="Tahoma" w:hint="cs"/>
                <w:color w:val="00B050"/>
                <w:sz w:val="32"/>
                <w:szCs w:val="32"/>
                <w:rtl/>
              </w:rPr>
              <w:t>المحاضر /</w:t>
            </w:r>
            <w:r>
              <w:rPr>
                <w:rFonts w:ascii="Tahoma" w:hAnsi="Tahoma" w:cs="Tahoma" w:hint="cs"/>
                <w:color w:val="00B050"/>
                <w:sz w:val="32"/>
                <w:szCs w:val="32"/>
                <w:rtl/>
              </w:rPr>
              <w:t>ورشة العمل</w:t>
            </w:r>
          </w:p>
        </w:tc>
        <w:tc>
          <w:tcPr>
            <w:tcW w:w="4394" w:type="dxa"/>
          </w:tcPr>
          <w:p w:rsidR="00897AB5" w:rsidRPr="003D5A47" w:rsidRDefault="00897AB5" w:rsidP="00897AB5">
            <w:pPr>
              <w:jc w:val="center"/>
              <w:cnfStyle w:val="100000000000"/>
              <w:rPr>
                <w:rFonts w:ascii="Tahoma" w:hAnsi="Tahoma" w:cs="Tahoma"/>
                <w:color w:val="00B050"/>
                <w:sz w:val="32"/>
                <w:szCs w:val="32"/>
                <w:rtl/>
              </w:rPr>
            </w:pPr>
            <w:r>
              <w:rPr>
                <w:rFonts w:ascii="Tahoma" w:hAnsi="Tahoma" w:cs="Tahoma" w:hint="cs"/>
                <w:color w:val="00B050"/>
                <w:sz w:val="32"/>
                <w:szCs w:val="32"/>
                <w:rtl/>
              </w:rPr>
              <w:t xml:space="preserve">مقدم </w:t>
            </w:r>
            <w:r w:rsidR="005F56D5">
              <w:rPr>
                <w:rFonts w:ascii="Tahoma" w:hAnsi="Tahoma" w:cs="Tahoma" w:hint="cs"/>
                <w:color w:val="00B050"/>
                <w:sz w:val="32"/>
                <w:szCs w:val="32"/>
                <w:rtl/>
              </w:rPr>
              <w:t xml:space="preserve">المحاضرة/ </w:t>
            </w:r>
            <w:r>
              <w:rPr>
                <w:rFonts w:ascii="Tahoma" w:hAnsi="Tahoma" w:cs="Tahoma" w:hint="cs"/>
                <w:color w:val="00B050"/>
                <w:sz w:val="32"/>
                <w:szCs w:val="32"/>
                <w:rtl/>
              </w:rPr>
              <w:t>ورشة العمل</w:t>
            </w:r>
          </w:p>
        </w:tc>
        <w:tc>
          <w:tcPr>
            <w:tcW w:w="3261" w:type="dxa"/>
          </w:tcPr>
          <w:p w:rsidR="00897AB5" w:rsidRPr="003D5A47" w:rsidRDefault="005F56D5" w:rsidP="005F56D5">
            <w:pPr>
              <w:jc w:val="center"/>
              <w:cnfStyle w:val="100000000000"/>
              <w:rPr>
                <w:rFonts w:ascii="Tahoma" w:hAnsi="Tahoma" w:cs="Tahoma"/>
                <w:color w:val="00B050"/>
                <w:sz w:val="32"/>
                <w:szCs w:val="32"/>
                <w:rtl/>
              </w:rPr>
            </w:pPr>
            <w:r>
              <w:rPr>
                <w:rFonts w:ascii="Tahoma" w:hAnsi="Tahoma" w:cs="Tahoma" w:hint="cs"/>
                <w:color w:val="00B050"/>
                <w:sz w:val="32"/>
                <w:szCs w:val="32"/>
                <w:rtl/>
              </w:rPr>
              <w:t>ال</w:t>
            </w:r>
            <w:r w:rsidR="00897AB5">
              <w:rPr>
                <w:rFonts w:ascii="Tahoma" w:hAnsi="Tahoma" w:cs="Tahoma" w:hint="cs"/>
                <w:color w:val="00B050"/>
                <w:sz w:val="32"/>
                <w:szCs w:val="32"/>
                <w:rtl/>
              </w:rPr>
              <w:t>تاريخ و</w:t>
            </w:r>
            <w:r>
              <w:rPr>
                <w:rFonts w:ascii="Tahoma" w:hAnsi="Tahoma" w:cs="Tahoma" w:hint="cs"/>
                <w:color w:val="00B050"/>
                <w:sz w:val="32"/>
                <w:szCs w:val="32"/>
                <w:rtl/>
              </w:rPr>
              <w:t>ال</w:t>
            </w:r>
            <w:r w:rsidR="00897AB5">
              <w:rPr>
                <w:rFonts w:ascii="Tahoma" w:hAnsi="Tahoma" w:cs="Tahoma" w:hint="cs"/>
                <w:color w:val="00B050"/>
                <w:sz w:val="32"/>
                <w:szCs w:val="32"/>
                <w:rtl/>
              </w:rPr>
              <w:t xml:space="preserve">مكان </w:t>
            </w:r>
          </w:p>
        </w:tc>
      </w:tr>
      <w:tr w:rsidR="00897AB5" w:rsidRPr="00E13534" w:rsidTr="005F56D5">
        <w:trPr>
          <w:cnfStyle w:val="000000100000"/>
        </w:trPr>
        <w:tc>
          <w:tcPr>
            <w:cnfStyle w:val="001000000000"/>
            <w:tcW w:w="883" w:type="dxa"/>
          </w:tcPr>
          <w:p w:rsidR="00897AB5" w:rsidRPr="00E13534" w:rsidRDefault="00A95644" w:rsidP="00184081">
            <w:pPr>
              <w:jc w:val="both"/>
              <w:rPr>
                <w:sz w:val="28"/>
                <w:szCs w:val="28"/>
                <w:rtl/>
                <w:lang w:bidi="ar-EG"/>
              </w:rPr>
            </w:pPr>
            <w:r w:rsidRPr="00E13534">
              <w:rPr>
                <w:rFonts w:hint="cs"/>
                <w:sz w:val="28"/>
                <w:szCs w:val="28"/>
                <w:rtl/>
                <w:lang w:bidi="ar-EG"/>
              </w:rPr>
              <w:t>1</w:t>
            </w:r>
          </w:p>
        </w:tc>
        <w:tc>
          <w:tcPr>
            <w:tcW w:w="4394" w:type="dxa"/>
          </w:tcPr>
          <w:p w:rsidR="00897AB5" w:rsidRPr="00E13534" w:rsidRDefault="0012044D" w:rsidP="00184081">
            <w:pPr>
              <w:cnfStyle w:val="000000100000"/>
              <w:rPr>
                <w:b/>
                <w:bCs/>
                <w:sz w:val="28"/>
                <w:szCs w:val="28"/>
                <w:rtl/>
              </w:rPr>
            </w:pPr>
            <w:r w:rsidRPr="00E13534">
              <w:rPr>
                <w:rFonts w:hint="cs"/>
                <w:b/>
                <w:bCs/>
                <w:sz w:val="28"/>
                <w:szCs w:val="28"/>
                <w:rtl/>
              </w:rPr>
              <w:t xml:space="preserve">محاضرة في </w:t>
            </w:r>
            <w:r w:rsidR="00897AB5" w:rsidRPr="00E13534">
              <w:rPr>
                <w:rFonts w:hint="cs"/>
                <w:b/>
                <w:bCs/>
                <w:sz w:val="28"/>
                <w:szCs w:val="28"/>
                <w:rtl/>
              </w:rPr>
              <w:t>" قلق الاختبارات" الفئة المستهدفة جميع طالبات الجامعة بلجنة الإرشاد والتوجيه بالكلية.</w:t>
            </w:r>
          </w:p>
        </w:tc>
        <w:tc>
          <w:tcPr>
            <w:tcW w:w="4394" w:type="dxa"/>
          </w:tcPr>
          <w:p w:rsidR="00897AB5" w:rsidRPr="00E13534" w:rsidRDefault="00897AB5" w:rsidP="00184081">
            <w:pPr>
              <w:jc w:val="both"/>
              <w:cnfStyle w:val="000000100000"/>
              <w:rPr>
                <w:b/>
                <w:bCs/>
                <w:sz w:val="28"/>
                <w:szCs w:val="28"/>
                <w:rtl/>
              </w:rPr>
            </w:pPr>
            <w:r w:rsidRPr="00E13534">
              <w:rPr>
                <w:rFonts w:hint="cs"/>
                <w:b/>
                <w:bCs/>
                <w:sz w:val="28"/>
                <w:szCs w:val="28"/>
                <w:rtl/>
              </w:rPr>
              <w:t>د. سحر زيدان</w:t>
            </w:r>
          </w:p>
        </w:tc>
        <w:tc>
          <w:tcPr>
            <w:tcW w:w="3261" w:type="dxa"/>
          </w:tcPr>
          <w:p w:rsidR="00897AB5" w:rsidRPr="00E13534" w:rsidRDefault="00897AB5" w:rsidP="00184081">
            <w:pPr>
              <w:jc w:val="both"/>
              <w:cnfStyle w:val="000000100000"/>
              <w:rPr>
                <w:b/>
                <w:bCs/>
                <w:sz w:val="28"/>
                <w:szCs w:val="28"/>
                <w:rtl/>
              </w:rPr>
            </w:pPr>
            <w:r w:rsidRPr="00E13534">
              <w:rPr>
                <w:rFonts w:hint="cs"/>
                <w:b/>
                <w:bCs/>
                <w:sz w:val="28"/>
                <w:szCs w:val="28"/>
                <w:rtl/>
              </w:rPr>
              <w:t>لجنة الإرشاد والتوجيه بالكلية.</w:t>
            </w:r>
          </w:p>
        </w:tc>
      </w:tr>
      <w:tr w:rsidR="00897AB5" w:rsidRPr="00E13534" w:rsidTr="005F56D5">
        <w:tc>
          <w:tcPr>
            <w:cnfStyle w:val="001000000000"/>
            <w:tcW w:w="883" w:type="dxa"/>
          </w:tcPr>
          <w:p w:rsidR="00897AB5" w:rsidRPr="00E13534" w:rsidRDefault="00A95644" w:rsidP="00184081">
            <w:pPr>
              <w:jc w:val="both"/>
              <w:rPr>
                <w:sz w:val="28"/>
                <w:szCs w:val="28"/>
                <w:rtl/>
                <w:lang w:bidi="ar-EG"/>
              </w:rPr>
            </w:pPr>
            <w:r w:rsidRPr="00E13534">
              <w:rPr>
                <w:rFonts w:hint="cs"/>
                <w:sz w:val="28"/>
                <w:szCs w:val="28"/>
                <w:rtl/>
                <w:lang w:bidi="ar-EG"/>
              </w:rPr>
              <w:t>2</w:t>
            </w:r>
          </w:p>
        </w:tc>
        <w:tc>
          <w:tcPr>
            <w:tcW w:w="4394" w:type="dxa"/>
          </w:tcPr>
          <w:p w:rsidR="00897AB5" w:rsidRPr="00E13534" w:rsidRDefault="0012044D" w:rsidP="00897AB5">
            <w:pPr>
              <w:cnfStyle w:val="000000000000"/>
              <w:rPr>
                <w:b/>
                <w:bCs/>
                <w:sz w:val="28"/>
                <w:szCs w:val="28"/>
                <w:rtl/>
              </w:rPr>
            </w:pPr>
            <w:r w:rsidRPr="00E13534">
              <w:rPr>
                <w:rFonts w:hint="cs"/>
                <w:b/>
                <w:bCs/>
                <w:sz w:val="28"/>
                <w:szCs w:val="28"/>
                <w:rtl/>
              </w:rPr>
              <w:t xml:space="preserve">ورشة عمل </w:t>
            </w:r>
            <w:r w:rsidR="00897AB5" w:rsidRPr="00E13534">
              <w:rPr>
                <w:rFonts w:hint="cs"/>
                <w:b/>
                <w:bCs/>
                <w:sz w:val="28"/>
                <w:szCs w:val="28"/>
                <w:rtl/>
              </w:rPr>
              <w:t>"أين ذهبوا منك هؤلاء" الفئة المستهدفة موظفات الجامعة.</w:t>
            </w:r>
          </w:p>
          <w:p w:rsidR="00897AB5" w:rsidRPr="00E13534" w:rsidRDefault="00897AB5" w:rsidP="00184081">
            <w:pPr>
              <w:cnfStyle w:val="000000000000"/>
              <w:rPr>
                <w:b/>
                <w:bCs/>
                <w:sz w:val="28"/>
                <w:szCs w:val="28"/>
                <w:rtl/>
              </w:rPr>
            </w:pPr>
          </w:p>
        </w:tc>
        <w:tc>
          <w:tcPr>
            <w:tcW w:w="4394" w:type="dxa"/>
          </w:tcPr>
          <w:p w:rsidR="00897AB5" w:rsidRPr="00E13534" w:rsidRDefault="00897AB5" w:rsidP="00184081">
            <w:pPr>
              <w:jc w:val="both"/>
              <w:cnfStyle w:val="000000000000"/>
              <w:rPr>
                <w:b/>
                <w:bCs/>
                <w:sz w:val="28"/>
                <w:szCs w:val="28"/>
                <w:rtl/>
              </w:rPr>
            </w:pPr>
            <w:r w:rsidRPr="00E13534">
              <w:rPr>
                <w:rFonts w:hint="cs"/>
                <w:b/>
                <w:bCs/>
                <w:sz w:val="28"/>
                <w:szCs w:val="28"/>
                <w:rtl/>
              </w:rPr>
              <w:t>د. سحر زيدان</w:t>
            </w:r>
          </w:p>
        </w:tc>
        <w:tc>
          <w:tcPr>
            <w:tcW w:w="3261" w:type="dxa"/>
          </w:tcPr>
          <w:p w:rsidR="00897AB5" w:rsidRPr="00E13534" w:rsidRDefault="00897AB5" w:rsidP="00184081">
            <w:pPr>
              <w:spacing w:line="360" w:lineRule="auto"/>
              <w:jc w:val="both"/>
              <w:cnfStyle w:val="000000000000"/>
              <w:rPr>
                <w:b/>
                <w:bCs/>
                <w:szCs w:val="28"/>
                <w:rtl/>
                <w:lang w:bidi="ar-EG"/>
              </w:rPr>
            </w:pPr>
            <w:r w:rsidRPr="00E13534">
              <w:rPr>
                <w:rFonts w:hint="cs"/>
                <w:b/>
                <w:bCs/>
                <w:sz w:val="28"/>
                <w:szCs w:val="28"/>
                <w:rtl/>
              </w:rPr>
              <w:t>لجنة الإرشاد والتوجيه بالكلية.</w:t>
            </w:r>
          </w:p>
        </w:tc>
      </w:tr>
      <w:tr w:rsidR="00897AB5" w:rsidRPr="00E13534" w:rsidTr="005F56D5">
        <w:trPr>
          <w:cnfStyle w:val="000000100000"/>
        </w:trPr>
        <w:tc>
          <w:tcPr>
            <w:cnfStyle w:val="001000000000"/>
            <w:tcW w:w="883" w:type="dxa"/>
          </w:tcPr>
          <w:p w:rsidR="00897AB5" w:rsidRPr="00E13534" w:rsidRDefault="00A95644" w:rsidP="00184081">
            <w:pPr>
              <w:jc w:val="both"/>
              <w:rPr>
                <w:sz w:val="28"/>
                <w:szCs w:val="28"/>
                <w:rtl/>
                <w:lang w:bidi="ar-EG"/>
              </w:rPr>
            </w:pPr>
            <w:r w:rsidRPr="00E13534">
              <w:rPr>
                <w:rFonts w:hint="cs"/>
                <w:sz w:val="28"/>
                <w:szCs w:val="28"/>
                <w:rtl/>
                <w:lang w:bidi="ar-EG"/>
              </w:rPr>
              <w:t>3</w:t>
            </w:r>
          </w:p>
        </w:tc>
        <w:tc>
          <w:tcPr>
            <w:tcW w:w="4394" w:type="dxa"/>
          </w:tcPr>
          <w:p w:rsidR="00897AB5" w:rsidRPr="00E13534" w:rsidRDefault="0012044D" w:rsidP="00897AB5">
            <w:pPr>
              <w:cnfStyle w:val="000000100000"/>
              <w:rPr>
                <w:b/>
                <w:bCs/>
                <w:sz w:val="28"/>
                <w:szCs w:val="28"/>
                <w:rtl/>
              </w:rPr>
            </w:pPr>
            <w:r w:rsidRPr="00E13534">
              <w:rPr>
                <w:rFonts w:hint="cs"/>
                <w:b/>
                <w:bCs/>
                <w:sz w:val="28"/>
                <w:szCs w:val="28"/>
                <w:rtl/>
              </w:rPr>
              <w:t>ورشة عمل "</w:t>
            </w:r>
            <w:r w:rsidR="00897AB5" w:rsidRPr="00E13534">
              <w:rPr>
                <w:rFonts w:hint="cs"/>
                <w:b/>
                <w:bCs/>
                <w:sz w:val="28"/>
                <w:szCs w:val="28"/>
                <w:rtl/>
              </w:rPr>
              <w:t>صياغة الأهداف التعليمية, لطالبات مسار الإعاقة العقلية بقسم التربية الخاصة</w:t>
            </w:r>
            <w:r w:rsidRPr="00E13534">
              <w:rPr>
                <w:rFonts w:hint="cs"/>
                <w:b/>
                <w:bCs/>
                <w:sz w:val="28"/>
                <w:szCs w:val="28"/>
                <w:rtl/>
              </w:rPr>
              <w:t>"</w:t>
            </w:r>
            <w:r w:rsidR="00897AB5" w:rsidRPr="00E13534">
              <w:rPr>
                <w:rFonts w:hint="cs"/>
                <w:b/>
                <w:bCs/>
                <w:sz w:val="28"/>
                <w:szCs w:val="28"/>
                <w:rtl/>
              </w:rPr>
              <w:t>.</w:t>
            </w:r>
          </w:p>
        </w:tc>
        <w:tc>
          <w:tcPr>
            <w:tcW w:w="4394" w:type="dxa"/>
          </w:tcPr>
          <w:p w:rsidR="00897AB5" w:rsidRPr="00E13534" w:rsidRDefault="00897AB5" w:rsidP="00184081">
            <w:pPr>
              <w:jc w:val="both"/>
              <w:cnfStyle w:val="000000100000"/>
              <w:rPr>
                <w:b/>
                <w:bCs/>
                <w:sz w:val="28"/>
                <w:szCs w:val="28"/>
                <w:rtl/>
              </w:rPr>
            </w:pPr>
            <w:r w:rsidRPr="00E13534">
              <w:rPr>
                <w:rFonts w:hint="cs"/>
                <w:b/>
                <w:bCs/>
                <w:sz w:val="28"/>
                <w:szCs w:val="28"/>
                <w:rtl/>
              </w:rPr>
              <w:t>د. نشوى البصير</w:t>
            </w:r>
          </w:p>
        </w:tc>
        <w:tc>
          <w:tcPr>
            <w:tcW w:w="3261" w:type="dxa"/>
          </w:tcPr>
          <w:p w:rsidR="00897AB5" w:rsidRPr="00E13534" w:rsidRDefault="00897AB5" w:rsidP="00184081">
            <w:pPr>
              <w:spacing w:line="360" w:lineRule="auto"/>
              <w:jc w:val="both"/>
              <w:cnfStyle w:val="000000100000"/>
              <w:rPr>
                <w:b/>
                <w:bCs/>
                <w:szCs w:val="28"/>
                <w:rtl/>
              </w:rPr>
            </w:pPr>
            <w:r w:rsidRPr="00E13534">
              <w:rPr>
                <w:rFonts w:hint="cs"/>
                <w:b/>
                <w:bCs/>
                <w:sz w:val="28"/>
                <w:szCs w:val="28"/>
                <w:rtl/>
              </w:rPr>
              <w:t>1430-1431هـ,</w:t>
            </w:r>
            <w:r w:rsidR="005F56D5" w:rsidRPr="00E13534">
              <w:rPr>
                <w:rFonts w:hint="cs"/>
                <w:b/>
                <w:bCs/>
                <w:sz w:val="28"/>
                <w:szCs w:val="28"/>
                <w:rtl/>
              </w:rPr>
              <w:t xml:space="preserve"> </w:t>
            </w:r>
            <w:r w:rsidRPr="00E13534">
              <w:rPr>
                <w:rFonts w:hint="cs"/>
                <w:b/>
                <w:bCs/>
                <w:sz w:val="28"/>
                <w:szCs w:val="28"/>
                <w:rtl/>
              </w:rPr>
              <w:t>كلية التربية, جامعة الملك فيصل</w:t>
            </w:r>
          </w:p>
        </w:tc>
      </w:tr>
    </w:tbl>
    <w:p w:rsidR="00897AB5" w:rsidRDefault="00897AB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73210F">
      <w:pPr>
        <w:rPr>
          <w:szCs w:val="28"/>
          <w:rtl/>
        </w:rPr>
      </w:pPr>
    </w:p>
    <w:p w:rsidR="00553E35" w:rsidRDefault="00553E35" w:rsidP="00553E35">
      <w:pPr>
        <w:jc w:val="center"/>
        <w:rPr>
          <w:rFonts w:ascii="Tahoma" w:hAnsi="Tahoma" w:cs="Tahoma"/>
          <w:b/>
          <w:bCs/>
          <w:color w:val="FF0000"/>
          <w:sz w:val="32"/>
          <w:szCs w:val="32"/>
          <w:highlight w:val="lightGray"/>
          <w:rtl/>
        </w:rPr>
      </w:pPr>
      <w:r>
        <w:rPr>
          <w:rFonts w:ascii="Tahoma" w:hAnsi="Tahoma" w:cs="Tahoma" w:hint="cs"/>
          <w:b/>
          <w:bCs/>
          <w:color w:val="FF0000"/>
          <w:sz w:val="32"/>
          <w:szCs w:val="32"/>
          <w:highlight w:val="lightGray"/>
          <w:rtl/>
        </w:rPr>
        <w:lastRenderedPageBreak/>
        <w:t>الطلاب المب</w:t>
      </w:r>
      <w:r w:rsidR="0014413B">
        <w:rPr>
          <w:rFonts w:ascii="Tahoma" w:hAnsi="Tahoma" w:cs="Tahoma" w:hint="cs"/>
          <w:b/>
          <w:bCs/>
          <w:color w:val="FF0000"/>
          <w:sz w:val="32"/>
          <w:szCs w:val="32"/>
          <w:highlight w:val="lightGray"/>
          <w:rtl/>
        </w:rPr>
        <w:t>تعثي</w:t>
      </w:r>
      <w:r>
        <w:rPr>
          <w:rFonts w:ascii="Tahoma" w:hAnsi="Tahoma" w:cs="Tahoma" w:hint="cs"/>
          <w:b/>
          <w:bCs/>
          <w:color w:val="FF0000"/>
          <w:sz w:val="32"/>
          <w:szCs w:val="32"/>
          <w:highlight w:val="lightGray"/>
          <w:rtl/>
        </w:rPr>
        <w:t>ن خلال العام الجامعي الحالي</w:t>
      </w:r>
    </w:p>
    <w:p w:rsidR="00553E35" w:rsidRPr="000E4C13" w:rsidRDefault="00553E35" w:rsidP="00553E35">
      <w:pPr>
        <w:rPr>
          <w:rFonts w:ascii="Tahoma" w:hAnsi="Tahoma" w:cs="Tahoma"/>
          <w:b/>
          <w:bCs/>
          <w:color w:val="FF0000"/>
          <w:sz w:val="32"/>
          <w:szCs w:val="32"/>
          <w:highlight w:val="lightGray"/>
          <w:rtl/>
        </w:rPr>
      </w:pPr>
    </w:p>
    <w:p w:rsidR="00553E35" w:rsidRDefault="00553E35" w:rsidP="00553E35">
      <w:pPr>
        <w:rPr>
          <w:szCs w:val="28"/>
          <w:rtl/>
        </w:rPr>
      </w:pPr>
    </w:p>
    <w:tbl>
      <w:tblPr>
        <w:tblStyle w:val="1-4"/>
        <w:bidiVisual/>
        <w:tblW w:w="14174" w:type="dxa"/>
        <w:tblLook w:val="04A0"/>
      </w:tblPr>
      <w:tblGrid>
        <w:gridCol w:w="706"/>
        <w:gridCol w:w="2157"/>
        <w:gridCol w:w="2137"/>
        <w:gridCol w:w="3242"/>
        <w:gridCol w:w="2927"/>
        <w:gridCol w:w="3005"/>
      </w:tblGrid>
      <w:tr w:rsidR="00553E35" w:rsidRPr="003D5A47" w:rsidTr="00553E35">
        <w:trPr>
          <w:cnfStyle w:val="100000000000"/>
        </w:trPr>
        <w:tc>
          <w:tcPr>
            <w:cnfStyle w:val="001000000000"/>
            <w:tcW w:w="706" w:type="dxa"/>
          </w:tcPr>
          <w:p w:rsidR="00553E35" w:rsidRPr="003D5A47" w:rsidRDefault="00553E35" w:rsidP="00184081">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2157" w:type="dxa"/>
          </w:tcPr>
          <w:p w:rsidR="00553E35" w:rsidRPr="003D5A47" w:rsidRDefault="00553E35" w:rsidP="00553E35">
            <w:pPr>
              <w:jc w:val="center"/>
              <w:cnfStyle w:val="100000000000"/>
              <w:rPr>
                <w:rFonts w:ascii="Tahoma" w:hAnsi="Tahoma" w:cs="Tahoma"/>
                <w:color w:val="00B050"/>
                <w:sz w:val="32"/>
                <w:szCs w:val="32"/>
                <w:rtl/>
              </w:rPr>
            </w:pPr>
            <w:r>
              <w:rPr>
                <w:rFonts w:ascii="Tahoma" w:hAnsi="Tahoma" w:cs="Tahoma" w:hint="cs"/>
                <w:color w:val="00B050"/>
                <w:sz w:val="32"/>
                <w:szCs w:val="32"/>
                <w:rtl/>
              </w:rPr>
              <w:t xml:space="preserve">الاسم </w:t>
            </w:r>
          </w:p>
        </w:tc>
        <w:tc>
          <w:tcPr>
            <w:tcW w:w="2137" w:type="dxa"/>
          </w:tcPr>
          <w:p w:rsidR="00553E35" w:rsidRPr="003D5A47" w:rsidRDefault="00553E35"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الدرجة العلمية</w:t>
            </w:r>
          </w:p>
        </w:tc>
        <w:tc>
          <w:tcPr>
            <w:tcW w:w="3242" w:type="dxa"/>
          </w:tcPr>
          <w:p w:rsidR="00553E35" w:rsidRDefault="00553E35" w:rsidP="00553E35">
            <w:pPr>
              <w:jc w:val="center"/>
              <w:cnfStyle w:val="100000000000"/>
              <w:rPr>
                <w:rFonts w:ascii="Tahoma" w:hAnsi="Tahoma" w:cs="Tahoma"/>
                <w:color w:val="00B050"/>
                <w:sz w:val="32"/>
                <w:szCs w:val="32"/>
                <w:rtl/>
              </w:rPr>
            </w:pPr>
            <w:r>
              <w:rPr>
                <w:rFonts w:ascii="Tahoma" w:hAnsi="Tahoma" w:cs="Tahoma" w:hint="cs"/>
                <w:color w:val="00B050"/>
                <w:sz w:val="32"/>
                <w:szCs w:val="32"/>
                <w:rtl/>
              </w:rPr>
              <w:t xml:space="preserve">تاريخ مجلس القسم </w:t>
            </w:r>
          </w:p>
        </w:tc>
        <w:tc>
          <w:tcPr>
            <w:tcW w:w="2927" w:type="dxa"/>
          </w:tcPr>
          <w:p w:rsidR="00553E35" w:rsidRDefault="00553E35" w:rsidP="00553E35">
            <w:pPr>
              <w:jc w:val="center"/>
              <w:cnfStyle w:val="100000000000"/>
              <w:rPr>
                <w:rFonts w:ascii="Tahoma" w:hAnsi="Tahoma" w:cs="Tahoma"/>
                <w:color w:val="00B050"/>
                <w:sz w:val="32"/>
                <w:szCs w:val="32"/>
                <w:rtl/>
              </w:rPr>
            </w:pPr>
            <w:r>
              <w:rPr>
                <w:rFonts w:ascii="Tahoma" w:hAnsi="Tahoma" w:cs="Tahoma" w:hint="cs"/>
                <w:color w:val="00B050"/>
                <w:sz w:val="32"/>
                <w:szCs w:val="32"/>
                <w:rtl/>
              </w:rPr>
              <w:t>مدة الابتعاث</w:t>
            </w:r>
          </w:p>
        </w:tc>
        <w:tc>
          <w:tcPr>
            <w:tcW w:w="3005" w:type="dxa"/>
          </w:tcPr>
          <w:p w:rsidR="00553E35" w:rsidRDefault="00553E35" w:rsidP="00553E35">
            <w:pPr>
              <w:jc w:val="center"/>
              <w:cnfStyle w:val="100000000000"/>
              <w:rPr>
                <w:rFonts w:ascii="Tahoma" w:hAnsi="Tahoma" w:cs="Tahoma"/>
                <w:color w:val="00B050"/>
                <w:sz w:val="32"/>
                <w:szCs w:val="32"/>
                <w:rtl/>
              </w:rPr>
            </w:pPr>
            <w:r>
              <w:rPr>
                <w:rFonts w:ascii="Tahoma" w:hAnsi="Tahoma" w:cs="Tahoma" w:hint="cs"/>
                <w:color w:val="00B050"/>
                <w:sz w:val="32"/>
                <w:szCs w:val="32"/>
                <w:rtl/>
              </w:rPr>
              <w:t>البلد المبتعث إليها</w:t>
            </w:r>
          </w:p>
          <w:p w:rsidR="00553E35" w:rsidRPr="003D5A47" w:rsidRDefault="00553E35" w:rsidP="00553E35">
            <w:pPr>
              <w:jc w:val="center"/>
              <w:cnfStyle w:val="100000000000"/>
              <w:rPr>
                <w:rFonts w:ascii="Tahoma" w:hAnsi="Tahoma" w:cs="Tahoma"/>
                <w:color w:val="00B050"/>
                <w:sz w:val="32"/>
                <w:szCs w:val="32"/>
                <w:rtl/>
              </w:rPr>
            </w:pPr>
            <w:r>
              <w:rPr>
                <w:rFonts w:ascii="Tahoma" w:hAnsi="Tahoma" w:cs="Tahoma" w:hint="cs"/>
                <w:color w:val="00B050"/>
                <w:sz w:val="32"/>
                <w:szCs w:val="32"/>
                <w:rtl/>
              </w:rPr>
              <w:t>(بلد البعثة)</w:t>
            </w:r>
          </w:p>
        </w:tc>
      </w:tr>
      <w:tr w:rsidR="00553E35" w:rsidRPr="008B76F0" w:rsidTr="00553E35">
        <w:trPr>
          <w:cnfStyle w:val="000000100000"/>
        </w:trPr>
        <w:tc>
          <w:tcPr>
            <w:cnfStyle w:val="001000000000"/>
            <w:tcW w:w="706" w:type="dxa"/>
          </w:tcPr>
          <w:p w:rsidR="00553E35" w:rsidRDefault="00553E35" w:rsidP="00184081">
            <w:pPr>
              <w:jc w:val="both"/>
              <w:rPr>
                <w:b w:val="0"/>
                <w:bCs w:val="0"/>
                <w:sz w:val="28"/>
                <w:szCs w:val="28"/>
                <w:rtl/>
                <w:lang w:bidi="ar-EG"/>
              </w:rPr>
            </w:pPr>
            <w:r>
              <w:rPr>
                <w:rFonts w:hint="cs"/>
                <w:b w:val="0"/>
                <w:bCs w:val="0"/>
                <w:sz w:val="28"/>
                <w:szCs w:val="28"/>
                <w:rtl/>
                <w:lang w:bidi="ar-EG"/>
              </w:rPr>
              <w:t>1</w:t>
            </w:r>
          </w:p>
        </w:tc>
        <w:tc>
          <w:tcPr>
            <w:tcW w:w="2157" w:type="dxa"/>
          </w:tcPr>
          <w:p w:rsidR="00553E35" w:rsidRPr="00653B4B" w:rsidRDefault="00553E35" w:rsidP="00184081">
            <w:pPr>
              <w:cnfStyle w:val="000000100000"/>
              <w:rPr>
                <w:b/>
                <w:bCs/>
                <w:sz w:val="28"/>
                <w:szCs w:val="28"/>
                <w:rtl/>
              </w:rPr>
            </w:pPr>
            <w:r w:rsidRPr="0014413B">
              <w:rPr>
                <w:rFonts w:hint="cs"/>
                <w:b/>
                <w:bCs/>
                <w:sz w:val="28"/>
                <w:szCs w:val="28"/>
                <w:rtl/>
              </w:rPr>
              <w:t>عبد الله بن احمد الملا</w:t>
            </w:r>
          </w:p>
        </w:tc>
        <w:tc>
          <w:tcPr>
            <w:tcW w:w="2137" w:type="dxa"/>
          </w:tcPr>
          <w:p w:rsidR="00553E35" w:rsidRPr="00A574F4" w:rsidRDefault="00553E35" w:rsidP="00184081">
            <w:pPr>
              <w:jc w:val="both"/>
              <w:cnfStyle w:val="000000100000"/>
              <w:rPr>
                <w:b/>
                <w:bCs/>
                <w:sz w:val="28"/>
                <w:szCs w:val="28"/>
                <w:rtl/>
              </w:rPr>
            </w:pPr>
            <w:r>
              <w:rPr>
                <w:rFonts w:hint="cs"/>
                <w:b/>
                <w:bCs/>
                <w:sz w:val="28"/>
                <w:szCs w:val="28"/>
                <w:rtl/>
              </w:rPr>
              <w:t>معيد</w:t>
            </w:r>
          </w:p>
        </w:tc>
        <w:tc>
          <w:tcPr>
            <w:tcW w:w="3242" w:type="dxa"/>
          </w:tcPr>
          <w:p w:rsidR="00553E35" w:rsidRPr="0014413B" w:rsidRDefault="00553E35" w:rsidP="0014413B">
            <w:pPr>
              <w:cnfStyle w:val="000000100000"/>
              <w:rPr>
                <w:b/>
                <w:bCs/>
                <w:sz w:val="28"/>
                <w:szCs w:val="28"/>
                <w:rtl/>
              </w:rPr>
            </w:pPr>
            <w:r w:rsidRPr="0014413B">
              <w:rPr>
                <w:rFonts w:hint="cs"/>
                <w:b/>
                <w:bCs/>
                <w:sz w:val="28"/>
                <w:szCs w:val="28"/>
                <w:rtl/>
              </w:rPr>
              <w:t>الجلسة الثانية 1/ 11/ 1430 هـ</w:t>
            </w:r>
          </w:p>
        </w:tc>
        <w:tc>
          <w:tcPr>
            <w:tcW w:w="2927" w:type="dxa"/>
          </w:tcPr>
          <w:p w:rsidR="00553E35" w:rsidRPr="00A574F4" w:rsidRDefault="00553E35" w:rsidP="00184081">
            <w:pPr>
              <w:jc w:val="both"/>
              <w:cnfStyle w:val="000000100000"/>
              <w:rPr>
                <w:b/>
                <w:bCs/>
                <w:sz w:val="28"/>
                <w:szCs w:val="28"/>
                <w:rtl/>
              </w:rPr>
            </w:pPr>
            <w:r>
              <w:rPr>
                <w:rFonts w:hint="cs"/>
                <w:b/>
                <w:bCs/>
                <w:sz w:val="28"/>
                <w:szCs w:val="28"/>
                <w:rtl/>
              </w:rPr>
              <w:t>ثلاث سنوات</w:t>
            </w:r>
          </w:p>
        </w:tc>
        <w:tc>
          <w:tcPr>
            <w:tcW w:w="3005" w:type="dxa"/>
          </w:tcPr>
          <w:p w:rsidR="00553E35" w:rsidRPr="00A574F4" w:rsidRDefault="00553E35" w:rsidP="00184081">
            <w:pPr>
              <w:jc w:val="both"/>
              <w:cnfStyle w:val="000000100000"/>
              <w:rPr>
                <w:b/>
                <w:bCs/>
                <w:sz w:val="28"/>
                <w:szCs w:val="28"/>
                <w:rtl/>
              </w:rPr>
            </w:pPr>
            <w:r>
              <w:rPr>
                <w:rFonts w:hint="cs"/>
                <w:b/>
                <w:bCs/>
                <w:sz w:val="28"/>
                <w:szCs w:val="28"/>
                <w:rtl/>
              </w:rPr>
              <w:t>جامعة أدلفي بالولايات المتحدة الأمريكية</w:t>
            </w:r>
          </w:p>
        </w:tc>
      </w:tr>
      <w:tr w:rsidR="00553E35" w:rsidRPr="008B76F0" w:rsidTr="00553E35">
        <w:tc>
          <w:tcPr>
            <w:cnfStyle w:val="001000000000"/>
            <w:tcW w:w="706" w:type="dxa"/>
          </w:tcPr>
          <w:p w:rsidR="00553E35" w:rsidRDefault="00553E35" w:rsidP="00184081">
            <w:pPr>
              <w:jc w:val="both"/>
              <w:rPr>
                <w:b w:val="0"/>
                <w:bCs w:val="0"/>
                <w:sz w:val="28"/>
                <w:szCs w:val="28"/>
                <w:rtl/>
                <w:lang w:bidi="ar-EG"/>
              </w:rPr>
            </w:pPr>
            <w:r>
              <w:rPr>
                <w:rFonts w:hint="cs"/>
                <w:b w:val="0"/>
                <w:bCs w:val="0"/>
                <w:sz w:val="28"/>
                <w:szCs w:val="28"/>
                <w:rtl/>
                <w:lang w:bidi="ar-EG"/>
              </w:rPr>
              <w:t>2</w:t>
            </w:r>
          </w:p>
        </w:tc>
        <w:tc>
          <w:tcPr>
            <w:tcW w:w="2157" w:type="dxa"/>
          </w:tcPr>
          <w:p w:rsidR="00553E35" w:rsidRPr="0014413B" w:rsidRDefault="00553E35" w:rsidP="00184081">
            <w:pPr>
              <w:cnfStyle w:val="000000000000"/>
              <w:rPr>
                <w:b/>
                <w:bCs/>
                <w:sz w:val="28"/>
                <w:szCs w:val="28"/>
                <w:rtl/>
              </w:rPr>
            </w:pPr>
            <w:r w:rsidRPr="0014413B">
              <w:rPr>
                <w:rFonts w:hint="cs"/>
                <w:b/>
                <w:bCs/>
                <w:sz w:val="28"/>
                <w:szCs w:val="28"/>
                <w:rtl/>
              </w:rPr>
              <w:t>أحمد الجعفري</w:t>
            </w:r>
          </w:p>
        </w:tc>
        <w:tc>
          <w:tcPr>
            <w:tcW w:w="2137" w:type="dxa"/>
          </w:tcPr>
          <w:p w:rsidR="00553E35" w:rsidRPr="005657E2" w:rsidRDefault="00553E35" w:rsidP="00184081">
            <w:pPr>
              <w:jc w:val="both"/>
              <w:cnfStyle w:val="000000000000"/>
              <w:rPr>
                <w:b/>
                <w:bCs/>
                <w:sz w:val="28"/>
                <w:szCs w:val="28"/>
                <w:rtl/>
              </w:rPr>
            </w:pPr>
            <w:r>
              <w:rPr>
                <w:rFonts w:hint="cs"/>
                <w:b/>
                <w:bCs/>
                <w:sz w:val="28"/>
                <w:szCs w:val="28"/>
                <w:rtl/>
              </w:rPr>
              <w:t>معيد</w:t>
            </w:r>
          </w:p>
        </w:tc>
        <w:tc>
          <w:tcPr>
            <w:tcW w:w="3242" w:type="dxa"/>
          </w:tcPr>
          <w:p w:rsidR="00553E35" w:rsidRPr="0014413B" w:rsidRDefault="00553E35" w:rsidP="0014413B">
            <w:pPr>
              <w:cnfStyle w:val="000000000000"/>
              <w:rPr>
                <w:b/>
                <w:bCs/>
                <w:sz w:val="28"/>
                <w:szCs w:val="28"/>
                <w:rtl/>
              </w:rPr>
            </w:pPr>
            <w:r w:rsidRPr="0014413B">
              <w:rPr>
                <w:rFonts w:hint="cs"/>
                <w:b/>
                <w:bCs/>
                <w:sz w:val="28"/>
                <w:szCs w:val="28"/>
                <w:rtl/>
              </w:rPr>
              <w:t>الجلسة الثامنة 7/ 4/ 1431 هـ</w:t>
            </w:r>
          </w:p>
        </w:tc>
        <w:tc>
          <w:tcPr>
            <w:tcW w:w="2927" w:type="dxa"/>
          </w:tcPr>
          <w:p w:rsidR="00553E35" w:rsidRPr="005E502C" w:rsidRDefault="00553E35" w:rsidP="00184081">
            <w:pPr>
              <w:spacing w:line="360" w:lineRule="auto"/>
              <w:jc w:val="both"/>
              <w:cnfStyle w:val="000000000000"/>
              <w:rPr>
                <w:b/>
                <w:bCs/>
                <w:szCs w:val="28"/>
                <w:rtl/>
                <w:lang w:bidi="ar-EG"/>
              </w:rPr>
            </w:pPr>
            <w:r>
              <w:rPr>
                <w:rFonts w:hint="cs"/>
                <w:b/>
                <w:bCs/>
                <w:sz w:val="28"/>
                <w:szCs w:val="28"/>
                <w:rtl/>
              </w:rPr>
              <w:t>ثلاث سنوات</w:t>
            </w:r>
          </w:p>
        </w:tc>
        <w:tc>
          <w:tcPr>
            <w:tcW w:w="3005" w:type="dxa"/>
          </w:tcPr>
          <w:p w:rsidR="00553E35" w:rsidRPr="005E502C" w:rsidRDefault="0014413B" w:rsidP="00184081">
            <w:pPr>
              <w:spacing w:line="360" w:lineRule="auto"/>
              <w:jc w:val="both"/>
              <w:cnfStyle w:val="000000000000"/>
              <w:rPr>
                <w:b/>
                <w:bCs/>
                <w:szCs w:val="28"/>
                <w:rtl/>
              </w:rPr>
            </w:pPr>
            <w:r>
              <w:rPr>
                <w:rFonts w:hint="cs"/>
                <w:b/>
                <w:bCs/>
                <w:szCs w:val="28"/>
                <w:rtl/>
                <w:lang w:bidi="ar-EG"/>
              </w:rPr>
              <w:t>جامعة كلمسون</w:t>
            </w:r>
            <w:r>
              <w:rPr>
                <w:rFonts w:hint="cs"/>
                <w:b/>
                <w:bCs/>
                <w:sz w:val="28"/>
                <w:szCs w:val="28"/>
                <w:rtl/>
              </w:rPr>
              <w:t xml:space="preserve"> بالولايات المتحدة الأمريكية</w:t>
            </w:r>
          </w:p>
        </w:tc>
      </w:tr>
      <w:tr w:rsidR="00553E35" w:rsidRPr="008B76F0" w:rsidTr="00553E35">
        <w:trPr>
          <w:cnfStyle w:val="000000100000"/>
        </w:trPr>
        <w:tc>
          <w:tcPr>
            <w:cnfStyle w:val="001000000000"/>
            <w:tcW w:w="706" w:type="dxa"/>
          </w:tcPr>
          <w:p w:rsidR="00553E35" w:rsidRDefault="00553E35" w:rsidP="00184081">
            <w:pPr>
              <w:jc w:val="both"/>
              <w:rPr>
                <w:b w:val="0"/>
                <w:bCs w:val="0"/>
                <w:sz w:val="28"/>
                <w:szCs w:val="28"/>
                <w:rtl/>
                <w:lang w:bidi="ar-EG"/>
              </w:rPr>
            </w:pPr>
            <w:r>
              <w:rPr>
                <w:rFonts w:hint="cs"/>
                <w:b w:val="0"/>
                <w:bCs w:val="0"/>
                <w:sz w:val="28"/>
                <w:szCs w:val="28"/>
                <w:rtl/>
                <w:lang w:bidi="ar-EG"/>
              </w:rPr>
              <w:t>3</w:t>
            </w:r>
          </w:p>
        </w:tc>
        <w:tc>
          <w:tcPr>
            <w:tcW w:w="2157" w:type="dxa"/>
          </w:tcPr>
          <w:p w:rsidR="00553E35" w:rsidRPr="009855CD" w:rsidRDefault="00553E35" w:rsidP="00184081">
            <w:pPr>
              <w:cnfStyle w:val="000000100000"/>
              <w:rPr>
                <w:sz w:val="28"/>
                <w:szCs w:val="28"/>
                <w:rtl/>
              </w:rPr>
            </w:pPr>
          </w:p>
        </w:tc>
        <w:tc>
          <w:tcPr>
            <w:tcW w:w="2137" w:type="dxa"/>
          </w:tcPr>
          <w:p w:rsidR="00553E35" w:rsidRPr="005657E2" w:rsidRDefault="00553E35" w:rsidP="00184081">
            <w:pPr>
              <w:jc w:val="both"/>
              <w:cnfStyle w:val="000000100000"/>
              <w:rPr>
                <w:b/>
                <w:bCs/>
                <w:sz w:val="28"/>
                <w:szCs w:val="28"/>
                <w:rtl/>
              </w:rPr>
            </w:pPr>
          </w:p>
        </w:tc>
        <w:tc>
          <w:tcPr>
            <w:tcW w:w="3242" w:type="dxa"/>
          </w:tcPr>
          <w:p w:rsidR="00553E35" w:rsidRPr="00F83AE0" w:rsidRDefault="00553E35" w:rsidP="00184081">
            <w:pPr>
              <w:spacing w:line="360" w:lineRule="auto"/>
              <w:jc w:val="both"/>
              <w:cnfStyle w:val="000000100000"/>
              <w:rPr>
                <w:sz w:val="28"/>
                <w:szCs w:val="28"/>
                <w:rtl/>
              </w:rPr>
            </w:pPr>
          </w:p>
        </w:tc>
        <w:tc>
          <w:tcPr>
            <w:tcW w:w="2927" w:type="dxa"/>
          </w:tcPr>
          <w:p w:rsidR="00553E35" w:rsidRPr="005E502C" w:rsidRDefault="00553E35" w:rsidP="00184081">
            <w:pPr>
              <w:spacing w:line="360" w:lineRule="auto"/>
              <w:jc w:val="both"/>
              <w:cnfStyle w:val="000000100000"/>
              <w:rPr>
                <w:b/>
                <w:bCs/>
                <w:szCs w:val="28"/>
                <w:rtl/>
              </w:rPr>
            </w:pPr>
          </w:p>
        </w:tc>
        <w:tc>
          <w:tcPr>
            <w:tcW w:w="3005" w:type="dxa"/>
          </w:tcPr>
          <w:p w:rsidR="00553E35" w:rsidRPr="005E502C" w:rsidRDefault="00553E35" w:rsidP="00184081">
            <w:pPr>
              <w:spacing w:line="360" w:lineRule="auto"/>
              <w:jc w:val="both"/>
              <w:cnfStyle w:val="000000100000"/>
              <w:rPr>
                <w:b/>
                <w:bCs/>
                <w:szCs w:val="28"/>
                <w:rtl/>
              </w:rPr>
            </w:pPr>
          </w:p>
        </w:tc>
      </w:tr>
    </w:tbl>
    <w:p w:rsidR="00553E35" w:rsidRDefault="00553E35"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86271B" w:rsidRDefault="0086271B" w:rsidP="0073210F">
      <w:pPr>
        <w:rPr>
          <w:szCs w:val="28"/>
          <w:rtl/>
        </w:rPr>
      </w:pPr>
    </w:p>
    <w:p w:rsidR="0086271B" w:rsidRDefault="0086271B"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73210F">
      <w:pPr>
        <w:rPr>
          <w:szCs w:val="28"/>
          <w:rtl/>
        </w:rPr>
      </w:pPr>
    </w:p>
    <w:p w:rsidR="00184081" w:rsidRDefault="00184081" w:rsidP="00184081">
      <w:pPr>
        <w:jc w:val="center"/>
        <w:rPr>
          <w:rFonts w:ascii="Tahoma" w:hAnsi="Tahoma" w:cs="Tahoma"/>
          <w:b/>
          <w:bCs/>
          <w:color w:val="FF0000"/>
          <w:sz w:val="32"/>
          <w:szCs w:val="32"/>
          <w:highlight w:val="lightGray"/>
          <w:rtl/>
        </w:rPr>
      </w:pPr>
      <w:r>
        <w:rPr>
          <w:rFonts w:ascii="Tahoma" w:hAnsi="Tahoma" w:cs="Tahoma" w:hint="cs"/>
          <w:b/>
          <w:bCs/>
          <w:color w:val="FF0000"/>
          <w:sz w:val="32"/>
          <w:szCs w:val="32"/>
          <w:highlight w:val="lightGray"/>
          <w:rtl/>
        </w:rPr>
        <w:lastRenderedPageBreak/>
        <w:t>اللقاءات الطلابية</w:t>
      </w:r>
    </w:p>
    <w:p w:rsidR="00184081" w:rsidRPr="000E4C13" w:rsidRDefault="00184081" w:rsidP="00184081">
      <w:pPr>
        <w:rPr>
          <w:rFonts w:ascii="Tahoma" w:hAnsi="Tahoma" w:cs="Tahoma"/>
          <w:b/>
          <w:bCs/>
          <w:color w:val="FF0000"/>
          <w:sz w:val="32"/>
          <w:szCs w:val="32"/>
          <w:highlight w:val="lightGray"/>
          <w:rtl/>
        </w:rPr>
      </w:pPr>
    </w:p>
    <w:p w:rsidR="00184081" w:rsidRDefault="00184081" w:rsidP="00184081">
      <w:pPr>
        <w:rPr>
          <w:szCs w:val="28"/>
          <w:rtl/>
        </w:rPr>
      </w:pPr>
    </w:p>
    <w:tbl>
      <w:tblPr>
        <w:tblStyle w:val="1-4"/>
        <w:bidiVisual/>
        <w:tblW w:w="11788" w:type="dxa"/>
        <w:jc w:val="center"/>
        <w:tblInd w:w="-619" w:type="dxa"/>
        <w:tblLook w:val="04A0"/>
      </w:tblPr>
      <w:tblGrid>
        <w:gridCol w:w="824"/>
        <w:gridCol w:w="2658"/>
        <w:gridCol w:w="2870"/>
        <w:gridCol w:w="2693"/>
        <w:gridCol w:w="2743"/>
      </w:tblGrid>
      <w:tr w:rsidR="00184081" w:rsidRPr="003D5A47" w:rsidTr="00184081">
        <w:trPr>
          <w:cnfStyle w:val="100000000000"/>
          <w:jc w:val="center"/>
        </w:trPr>
        <w:tc>
          <w:tcPr>
            <w:cnfStyle w:val="001000000000"/>
            <w:tcW w:w="824" w:type="dxa"/>
          </w:tcPr>
          <w:p w:rsidR="00184081" w:rsidRPr="003D5A47" w:rsidRDefault="00184081" w:rsidP="00184081">
            <w:pPr>
              <w:jc w:val="center"/>
              <w:rPr>
                <w:rFonts w:ascii="Tahoma" w:hAnsi="Tahoma" w:cs="Tahoma"/>
                <w:color w:val="00B050"/>
                <w:sz w:val="32"/>
                <w:szCs w:val="32"/>
                <w:rtl/>
              </w:rPr>
            </w:pPr>
            <w:r w:rsidRPr="003D5A47">
              <w:rPr>
                <w:rFonts w:ascii="Tahoma" w:hAnsi="Tahoma" w:cs="Tahoma"/>
                <w:color w:val="00B050"/>
                <w:sz w:val="32"/>
                <w:szCs w:val="32"/>
                <w:rtl/>
              </w:rPr>
              <w:t>م</w:t>
            </w:r>
          </w:p>
        </w:tc>
        <w:tc>
          <w:tcPr>
            <w:tcW w:w="2658" w:type="dxa"/>
          </w:tcPr>
          <w:p w:rsidR="00184081" w:rsidRPr="003D5A47" w:rsidRDefault="00184081"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اللقاء</w:t>
            </w:r>
          </w:p>
        </w:tc>
        <w:tc>
          <w:tcPr>
            <w:tcW w:w="2870" w:type="dxa"/>
          </w:tcPr>
          <w:p w:rsidR="00184081" w:rsidRPr="003D5A47" w:rsidRDefault="00184081"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المشاركون</w:t>
            </w:r>
          </w:p>
        </w:tc>
        <w:tc>
          <w:tcPr>
            <w:tcW w:w="2693" w:type="dxa"/>
          </w:tcPr>
          <w:p w:rsidR="00184081" w:rsidRDefault="00184081"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 xml:space="preserve">الفئة المستهدفة </w:t>
            </w:r>
          </w:p>
        </w:tc>
        <w:tc>
          <w:tcPr>
            <w:tcW w:w="2743" w:type="dxa"/>
          </w:tcPr>
          <w:p w:rsidR="00184081" w:rsidRDefault="00184081" w:rsidP="00184081">
            <w:pPr>
              <w:jc w:val="center"/>
              <w:cnfStyle w:val="100000000000"/>
              <w:rPr>
                <w:rFonts w:ascii="Tahoma" w:hAnsi="Tahoma" w:cs="Tahoma"/>
                <w:color w:val="00B050"/>
                <w:sz w:val="32"/>
                <w:szCs w:val="32"/>
                <w:rtl/>
              </w:rPr>
            </w:pPr>
            <w:r>
              <w:rPr>
                <w:rFonts w:ascii="Tahoma" w:hAnsi="Tahoma" w:cs="Tahoma" w:hint="cs"/>
                <w:color w:val="00B050"/>
                <w:sz w:val="32"/>
                <w:szCs w:val="32"/>
                <w:rtl/>
              </w:rPr>
              <w:t>تاريخ اللقاء</w:t>
            </w:r>
          </w:p>
        </w:tc>
      </w:tr>
      <w:tr w:rsidR="00184081" w:rsidRPr="008B76F0" w:rsidTr="00184081">
        <w:trPr>
          <w:cnfStyle w:val="000000100000"/>
          <w:jc w:val="center"/>
        </w:trPr>
        <w:tc>
          <w:tcPr>
            <w:cnfStyle w:val="001000000000"/>
            <w:tcW w:w="824" w:type="dxa"/>
          </w:tcPr>
          <w:p w:rsidR="00184081" w:rsidRDefault="00184081" w:rsidP="00184081">
            <w:pPr>
              <w:jc w:val="both"/>
              <w:rPr>
                <w:b w:val="0"/>
                <w:bCs w:val="0"/>
                <w:sz w:val="28"/>
                <w:szCs w:val="28"/>
                <w:rtl/>
                <w:lang w:bidi="ar-EG"/>
              </w:rPr>
            </w:pPr>
            <w:r>
              <w:rPr>
                <w:rFonts w:hint="cs"/>
                <w:b w:val="0"/>
                <w:bCs w:val="0"/>
                <w:sz w:val="28"/>
                <w:szCs w:val="28"/>
                <w:rtl/>
                <w:lang w:bidi="ar-EG"/>
              </w:rPr>
              <w:t>1</w:t>
            </w:r>
          </w:p>
        </w:tc>
        <w:tc>
          <w:tcPr>
            <w:tcW w:w="2658" w:type="dxa"/>
          </w:tcPr>
          <w:p w:rsidR="00184081" w:rsidRPr="00653B4B" w:rsidRDefault="00BD3446" w:rsidP="00BD3446">
            <w:pPr>
              <w:cnfStyle w:val="000000100000"/>
              <w:rPr>
                <w:b/>
                <w:bCs/>
                <w:sz w:val="28"/>
                <w:szCs w:val="28"/>
                <w:rtl/>
              </w:rPr>
            </w:pPr>
            <w:r>
              <w:rPr>
                <w:rFonts w:hint="cs"/>
                <w:b/>
                <w:bCs/>
                <w:sz w:val="28"/>
                <w:szCs w:val="28"/>
                <w:rtl/>
              </w:rPr>
              <w:t>لقاء القسم بطلابه لحل مشاكلهم الأكاديمية.</w:t>
            </w:r>
          </w:p>
        </w:tc>
        <w:tc>
          <w:tcPr>
            <w:tcW w:w="2870" w:type="dxa"/>
          </w:tcPr>
          <w:p w:rsidR="00184081" w:rsidRPr="00A574F4" w:rsidRDefault="00184081" w:rsidP="00184081">
            <w:pPr>
              <w:jc w:val="both"/>
              <w:cnfStyle w:val="000000100000"/>
              <w:rPr>
                <w:b/>
                <w:bCs/>
                <w:sz w:val="28"/>
                <w:szCs w:val="28"/>
                <w:rtl/>
              </w:rPr>
            </w:pPr>
            <w:r>
              <w:rPr>
                <w:rFonts w:hint="cs"/>
                <w:b/>
                <w:bCs/>
                <w:sz w:val="28"/>
                <w:szCs w:val="28"/>
                <w:rtl/>
              </w:rPr>
              <w:t>أعضاء هيئة التدريس بالقسم</w:t>
            </w:r>
          </w:p>
        </w:tc>
        <w:tc>
          <w:tcPr>
            <w:tcW w:w="2693" w:type="dxa"/>
          </w:tcPr>
          <w:p w:rsidR="00184081" w:rsidRPr="0014413B" w:rsidRDefault="00184081" w:rsidP="00184081">
            <w:pPr>
              <w:cnfStyle w:val="000000100000"/>
              <w:rPr>
                <w:b/>
                <w:bCs/>
                <w:sz w:val="28"/>
                <w:szCs w:val="28"/>
                <w:rtl/>
              </w:rPr>
            </w:pPr>
            <w:r>
              <w:rPr>
                <w:rFonts w:hint="cs"/>
                <w:b/>
                <w:bCs/>
                <w:sz w:val="28"/>
                <w:szCs w:val="28"/>
                <w:rtl/>
              </w:rPr>
              <w:t>جميع طلاب وطالبات القسم</w:t>
            </w:r>
          </w:p>
        </w:tc>
        <w:tc>
          <w:tcPr>
            <w:tcW w:w="2743" w:type="dxa"/>
          </w:tcPr>
          <w:p w:rsidR="00184081" w:rsidRPr="00A574F4" w:rsidRDefault="00184081" w:rsidP="00184081">
            <w:pPr>
              <w:jc w:val="both"/>
              <w:cnfStyle w:val="000000100000"/>
              <w:rPr>
                <w:b/>
                <w:bCs/>
                <w:sz w:val="28"/>
                <w:szCs w:val="28"/>
                <w:rtl/>
              </w:rPr>
            </w:pPr>
            <w:r>
              <w:rPr>
                <w:rFonts w:hint="cs"/>
                <w:b/>
                <w:bCs/>
                <w:sz w:val="28"/>
                <w:szCs w:val="28"/>
                <w:rtl/>
              </w:rPr>
              <w:t>الفصل الدراسي الأول</w:t>
            </w:r>
          </w:p>
        </w:tc>
      </w:tr>
      <w:tr w:rsidR="00184081" w:rsidRPr="008B76F0" w:rsidTr="00184081">
        <w:trPr>
          <w:jc w:val="center"/>
        </w:trPr>
        <w:tc>
          <w:tcPr>
            <w:cnfStyle w:val="001000000000"/>
            <w:tcW w:w="824" w:type="dxa"/>
          </w:tcPr>
          <w:p w:rsidR="00184081" w:rsidRDefault="00184081" w:rsidP="00184081">
            <w:pPr>
              <w:jc w:val="both"/>
              <w:rPr>
                <w:b w:val="0"/>
                <w:bCs w:val="0"/>
                <w:sz w:val="28"/>
                <w:szCs w:val="28"/>
                <w:rtl/>
                <w:lang w:bidi="ar-EG"/>
              </w:rPr>
            </w:pPr>
            <w:r>
              <w:rPr>
                <w:rFonts w:hint="cs"/>
                <w:b w:val="0"/>
                <w:bCs w:val="0"/>
                <w:sz w:val="28"/>
                <w:szCs w:val="28"/>
                <w:rtl/>
                <w:lang w:bidi="ar-EG"/>
              </w:rPr>
              <w:t>2</w:t>
            </w:r>
          </w:p>
        </w:tc>
        <w:tc>
          <w:tcPr>
            <w:tcW w:w="2658" w:type="dxa"/>
          </w:tcPr>
          <w:p w:rsidR="00184081" w:rsidRPr="0014413B" w:rsidRDefault="00BD3446" w:rsidP="00184081">
            <w:pPr>
              <w:cnfStyle w:val="000000000000"/>
              <w:rPr>
                <w:b/>
                <w:bCs/>
                <w:sz w:val="28"/>
                <w:szCs w:val="28"/>
                <w:rtl/>
              </w:rPr>
            </w:pPr>
            <w:r>
              <w:rPr>
                <w:rFonts w:hint="cs"/>
                <w:b/>
                <w:bCs/>
                <w:sz w:val="28"/>
                <w:szCs w:val="28"/>
                <w:rtl/>
              </w:rPr>
              <w:t>لقاء القسم بطلاب التربية العملية.</w:t>
            </w:r>
          </w:p>
        </w:tc>
        <w:tc>
          <w:tcPr>
            <w:tcW w:w="2870" w:type="dxa"/>
          </w:tcPr>
          <w:p w:rsidR="00184081" w:rsidRPr="005657E2" w:rsidRDefault="00184081" w:rsidP="00184081">
            <w:pPr>
              <w:jc w:val="both"/>
              <w:cnfStyle w:val="000000000000"/>
              <w:rPr>
                <w:b/>
                <w:bCs/>
                <w:sz w:val="28"/>
                <w:szCs w:val="28"/>
                <w:rtl/>
              </w:rPr>
            </w:pPr>
            <w:r>
              <w:rPr>
                <w:rFonts w:hint="cs"/>
                <w:b/>
                <w:bCs/>
                <w:sz w:val="28"/>
                <w:szCs w:val="28"/>
                <w:rtl/>
              </w:rPr>
              <w:t>أعضاء هيئة التدريس بالقسم</w:t>
            </w:r>
          </w:p>
        </w:tc>
        <w:tc>
          <w:tcPr>
            <w:tcW w:w="2693" w:type="dxa"/>
          </w:tcPr>
          <w:p w:rsidR="00184081" w:rsidRPr="0014413B" w:rsidRDefault="00184081" w:rsidP="00184081">
            <w:pPr>
              <w:cnfStyle w:val="000000000000"/>
              <w:rPr>
                <w:b/>
                <w:bCs/>
                <w:sz w:val="28"/>
                <w:szCs w:val="28"/>
                <w:rtl/>
              </w:rPr>
            </w:pPr>
            <w:r>
              <w:rPr>
                <w:rFonts w:hint="cs"/>
                <w:b/>
                <w:bCs/>
                <w:sz w:val="28"/>
                <w:szCs w:val="28"/>
                <w:rtl/>
              </w:rPr>
              <w:t>جميع طلاب وطالبات التربية العملية بالقسم</w:t>
            </w:r>
          </w:p>
        </w:tc>
        <w:tc>
          <w:tcPr>
            <w:tcW w:w="2743" w:type="dxa"/>
          </w:tcPr>
          <w:p w:rsidR="00184081" w:rsidRPr="005E502C" w:rsidRDefault="00184081" w:rsidP="00184081">
            <w:pPr>
              <w:spacing w:line="360" w:lineRule="auto"/>
              <w:jc w:val="both"/>
              <w:cnfStyle w:val="000000000000"/>
              <w:rPr>
                <w:b/>
                <w:bCs/>
                <w:szCs w:val="28"/>
                <w:rtl/>
                <w:lang w:bidi="ar-EG"/>
              </w:rPr>
            </w:pPr>
            <w:r>
              <w:rPr>
                <w:rFonts w:hint="cs"/>
                <w:b/>
                <w:bCs/>
                <w:sz w:val="28"/>
                <w:szCs w:val="28"/>
                <w:rtl/>
              </w:rPr>
              <w:t>الفصل الدراسي الثاني</w:t>
            </w:r>
          </w:p>
        </w:tc>
      </w:tr>
    </w:tbl>
    <w:p w:rsidR="00184081" w:rsidRPr="00553E35" w:rsidRDefault="00184081" w:rsidP="0073210F">
      <w:pPr>
        <w:rPr>
          <w:szCs w:val="28"/>
        </w:rPr>
      </w:pPr>
    </w:p>
    <w:sectPr w:rsidR="00184081" w:rsidRPr="00553E35" w:rsidSect="00CE06A9">
      <w:headerReference w:type="default" r:id="rId11"/>
      <w:footerReference w:type="even" r:id="rId12"/>
      <w:footerReference w:type="default" r:id="rId13"/>
      <w:pgSz w:w="16838" w:h="11906" w:orient="landscape"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92" w:rsidRDefault="001C0192" w:rsidP="00125056">
      <w:r>
        <w:separator/>
      </w:r>
    </w:p>
  </w:endnote>
  <w:endnote w:type="continuationSeparator" w:id="0">
    <w:p w:rsidR="001C0192" w:rsidRDefault="001C0192" w:rsidP="00125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االلللللىلاىلالارلارلا لالا لبق">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Old Antic Outline Shaded">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1" w:rsidRDefault="00B821F3" w:rsidP="00BA0FC4">
    <w:pPr>
      <w:pStyle w:val="a4"/>
      <w:framePr w:wrap="around" w:vAnchor="text" w:hAnchor="text" w:y="1"/>
      <w:rPr>
        <w:rStyle w:val="a5"/>
      </w:rPr>
    </w:pPr>
    <w:r>
      <w:rPr>
        <w:rStyle w:val="a5"/>
        <w:rtl/>
      </w:rPr>
      <w:fldChar w:fldCharType="begin"/>
    </w:r>
    <w:r w:rsidR="00184081">
      <w:rPr>
        <w:rStyle w:val="a5"/>
      </w:rPr>
      <w:instrText xml:space="preserve">PAGE  </w:instrText>
    </w:r>
    <w:r>
      <w:rPr>
        <w:rStyle w:val="a5"/>
        <w:rtl/>
      </w:rPr>
      <w:fldChar w:fldCharType="end"/>
    </w:r>
  </w:p>
  <w:p w:rsidR="00184081" w:rsidRDefault="00184081" w:rsidP="00BA0FC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1" w:rsidRPr="00311743" w:rsidRDefault="00B821F3" w:rsidP="00BA0FC4">
    <w:pPr>
      <w:pStyle w:val="a4"/>
      <w:framePr w:wrap="around" w:vAnchor="text" w:hAnchor="text" w:y="1"/>
      <w:rPr>
        <w:rStyle w:val="a5"/>
        <w:rFonts w:ascii="Tahoma" w:hAnsi="Tahoma" w:cs="Tahoma"/>
        <w:sz w:val="52"/>
        <w:szCs w:val="52"/>
      </w:rPr>
    </w:pPr>
    <w:r w:rsidRPr="00311743">
      <w:rPr>
        <w:rStyle w:val="a5"/>
        <w:rFonts w:ascii="Tahoma" w:hAnsi="Tahoma" w:cs="Tahoma"/>
        <w:sz w:val="52"/>
        <w:szCs w:val="52"/>
        <w:rtl/>
      </w:rPr>
      <w:fldChar w:fldCharType="begin"/>
    </w:r>
    <w:r w:rsidR="00184081" w:rsidRPr="00311743">
      <w:rPr>
        <w:rStyle w:val="a5"/>
        <w:rFonts w:ascii="Tahoma" w:hAnsi="Tahoma" w:cs="Tahoma"/>
        <w:sz w:val="52"/>
        <w:szCs w:val="52"/>
      </w:rPr>
      <w:instrText xml:space="preserve">PAGE  </w:instrText>
    </w:r>
    <w:r w:rsidRPr="00311743">
      <w:rPr>
        <w:rStyle w:val="a5"/>
        <w:rFonts w:ascii="Tahoma" w:hAnsi="Tahoma" w:cs="Tahoma"/>
        <w:sz w:val="52"/>
        <w:szCs w:val="52"/>
        <w:rtl/>
      </w:rPr>
      <w:fldChar w:fldCharType="separate"/>
    </w:r>
    <w:r w:rsidR="00363C2E">
      <w:rPr>
        <w:rStyle w:val="a5"/>
        <w:rFonts w:ascii="Tahoma" w:hAnsi="Tahoma" w:cs="Tahoma"/>
        <w:noProof/>
        <w:sz w:val="52"/>
        <w:szCs w:val="52"/>
        <w:rtl/>
      </w:rPr>
      <w:t>9</w:t>
    </w:r>
    <w:r w:rsidRPr="00311743">
      <w:rPr>
        <w:rStyle w:val="a5"/>
        <w:rFonts w:ascii="Tahoma" w:hAnsi="Tahoma" w:cs="Tahoma"/>
        <w:sz w:val="52"/>
        <w:szCs w:val="52"/>
        <w:rtl/>
      </w:rPr>
      <w:fldChar w:fldCharType="end"/>
    </w:r>
  </w:p>
  <w:p w:rsidR="00184081" w:rsidRDefault="00184081" w:rsidP="00BA0FC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92" w:rsidRDefault="001C0192" w:rsidP="00125056">
      <w:r>
        <w:separator/>
      </w:r>
    </w:p>
  </w:footnote>
  <w:footnote w:type="continuationSeparator" w:id="0">
    <w:p w:rsidR="001C0192" w:rsidRDefault="001C0192" w:rsidP="00125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81" w:rsidRPr="00125056" w:rsidRDefault="00B821F3" w:rsidP="002620C5">
    <w:pPr>
      <w:pStyle w:val="a6"/>
      <w:rPr>
        <w:rFonts w:ascii="Tahoma" w:hAnsi="Tahoma" w:cs="Tahoma"/>
        <w:b/>
        <w:bCs/>
        <w:sz w:val="28"/>
        <w:szCs w:val="28"/>
      </w:rPr>
    </w:pPr>
    <w:r>
      <w:rPr>
        <w:rFonts w:ascii="Tahoma" w:hAnsi="Tahoma" w:cs="Tahoma"/>
        <w:b/>
        <w:bCs/>
        <w:noProof/>
        <w:sz w:val="28"/>
        <w:szCs w:val="28"/>
        <w:lang w:eastAsia="zh-TW"/>
      </w:rPr>
      <w:pict>
        <v:group id="_x0000_s14341" style="position:absolute;left:0;text-align:left;margin-left:17.05pt;margin-top:25.2pt;width:798.7pt;height:41.75pt;flip:x;z-index:251660288;mso-width-percent:950;mso-position-horizontal-relative:page;mso-position-vertical-relative:top-margin-area;mso-width-percent:950" coordorigin="330,308" coordsize="11586,835" o:allowincell="f">
          <v:rect id="_x0000_s14342" style="position:absolute;left:377;top:360;width:9346;height:720;mso-position-horizontal-relative:page;mso-position-vertical:center;mso-position-vertical-relative:top-margin-area;v-text-anchor:middle" fillcolor="#e36c0a [2409]" stroked="f" strokecolor="white [3212]" strokeweight="1.5pt">
            <v:textbox style="mso-next-textbox:#_x0000_s14342">
              <w:txbxContent>
                <w:sdt>
                  <w:sdtPr>
                    <w:rPr>
                      <w:rFonts w:ascii="Tahoma" w:hAnsi="Tahoma" w:cs="Tahoma"/>
                      <w:color w:val="00B050"/>
                      <w:sz w:val="36"/>
                      <w:szCs w:val="36"/>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Content>
                    <w:p w:rsidR="00184081" w:rsidRPr="002620C5" w:rsidRDefault="00184081">
                      <w:pPr>
                        <w:pStyle w:val="a6"/>
                        <w:rPr>
                          <w:rFonts w:ascii="Tahoma" w:hAnsi="Tahoma" w:cs="Tahoma"/>
                          <w:color w:val="00B050"/>
                          <w:sz w:val="36"/>
                          <w:szCs w:val="36"/>
                        </w:rPr>
                      </w:pPr>
                      <w:r w:rsidRPr="002620C5">
                        <w:rPr>
                          <w:rFonts w:ascii="Tahoma" w:hAnsi="Tahoma" w:cs="Tahoma"/>
                          <w:color w:val="00B050"/>
                          <w:sz w:val="36"/>
                          <w:szCs w:val="36"/>
                          <w:rtl/>
                        </w:rPr>
                        <w:t xml:space="preserve">أنشطة قسم التربية الخاصة للعام الجامعي </w:t>
                      </w:r>
                    </w:p>
                  </w:sdtContent>
                </w:sdt>
              </w:txbxContent>
            </v:textbox>
          </v:rect>
          <v:rect id="_x0000_s14343"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4343">
              <w:txbxContent>
                <w:sdt>
                  <w:sdtPr>
                    <w:rPr>
                      <w:color w:val="FF0000"/>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184081" w:rsidRPr="002620C5" w:rsidRDefault="00184081" w:rsidP="002620C5">
                      <w:pPr>
                        <w:pStyle w:val="a6"/>
                        <w:rPr>
                          <w:color w:val="FF0000"/>
                          <w:sz w:val="36"/>
                          <w:szCs w:val="36"/>
                        </w:rPr>
                      </w:pPr>
                      <w:r w:rsidRPr="002620C5">
                        <w:rPr>
                          <w:color w:val="FF0000"/>
                          <w:sz w:val="36"/>
                          <w:szCs w:val="36"/>
                          <w:rtl/>
                        </w:rPr>
                        <w:t xml:space="preserve">1430 – 1431 </w:t>
                      </w:r>
                      <w:r w:rsidRPr="002620C5">
                        <w:rPr>
                          <w:rFonts w:hint="cs"/>
                          <w:color w:val="FF0000"/>
                          <w:sz w:val="36"/>
                          <w:szCs w:val="36"/>
                          <w:rtl/>
                        </w:rPr>
                        <w:t>هـ</w:t>
                      </w:r>
                    </w:p>
                  </w:sdtContent>
                </w:sdt>
              </w:txbxContent>
            </v:textbox>
          </v:rect>
          <v:rect id="_x0000_s14344"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7EF"/>
    <w:multiLevelType w:val="hybridMultilevel"/>
    <w:tmpl w:val="3B28EF42"/>
    <w:lvl w:ilvl="0" w:tplc="6E0091FA">
      <w:start w:val="1"/>
      <w:numFmt w:val="decimal"/>
      <w:lvlText w:val="%1-"/>
      <w:lvlJc w:val="left"/>
      <w:pPr>
        <w:tabs>
          <w:tab w:val="num" w:pos="630"/>
        </w:tabs>
        <w:ind w:left="630" w:hanging="360"/>
      </w:pPr>
      <w:rPr>
        <w:rFonts w:hint="default"/>
        <w:lang w:bidi="ar-SA"/>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83457F4"/>
    <w:multiLevelType w:val="hybridMultilevel"/>
    <w:tmpl w:val="CAFE1B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A2133"/>
    <w:multiLevelType w:val="hybridMultilevel"/>
    <w:tmpl w:val="083C504E"/>
    <w:lvl w:ilvl="0" w:tplc="E82EBD56">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40BF3"/>
    <w:multiLevelType w:val="hybridMultilevel"/>
    <w:tmpl w:val="5CB620BC"/>
    <w:lvl w:ilvl="0" w:tplc="0B0C1F12">
      <w:start w:val="4"/>
      <w:numFmt w:val="decimal"/>
      <w:lvlText w:val="%1-"/>
      <w:lvlJc w:val="left"/>
      <w:pPr>
        <w:tabs>
          <w:tab w:val="num" w:pos="720"/>
        </w:tabs>
        <w:ind w:left="720" w:hanging="360"/>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A1F70"/>
    <w:multiLevelType w:val="hybridMultilevel"/>
    <w:tmpl w:val="653C175A"/>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B72AF"/>
    <w:multiLevelType w:val="hybridMultilevel"/>
    <w:tmpl w:val="61AC9D98"/>
    <w:lvl w:ilvl="0" w:tplc="7C2C062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1B0A15C5"/>
    <w:multiLevelType w:val="hybridMultilevel"/>
    <w:tmpl w:val="B4968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B0B39F0"/>
    <w:multiLevelType w:val="hybridMultilevel"/>
    <w:tmpl w:val="81F64DCA"/>
    <w:lvl w:ilvl="0" w:tplc="79BA4814">
      <w:start w:val="1"/>
      <w:numFmt w:val="bullet"/>
      <w:lvlText w:val="-"/>
      <w:lvlJc w:val="left"/>
      <w:pPr>
        <w:tabs>
          <w:tab w:val="num" w:pos="630"/>
        </w:tabs>
        <w:ind w:left="630" w:hanging="360"/>
      </w:pPr>
      <w:rPr>
        <w:rFonts w:ascii="Times New Roman" w:eastAsia="Times New Roman" w:hAnsi="Times New Roman" w:cs="Simplified Arabic"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1DB84364"/>
    <w:multiLevelType w:val="hybridMultilevel"/>
    <w:tmpl w:val="E23EF22C"/>
    <w:lvl w:ilvl="0" w:tplc="9FD2CDE2">
      <w:start w:val="4"/>
      <w:numFmt w:val="decimal"/>
      <w:lvlText w:val="%1"/>
      <w:lvlJc w:val="left"/>
      <w:pPr>
        <w:tabs>
          <w:tab w:val="num" w:pos="630"/>
        </w:tabs>
        <w:ind w:left="630" w:hanging="360"/>
      </w:pPr>
      <w:rPr>
        <w:rFonts w:cs="Simplified Arabic"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1EE201EE"/>
    <w:multiLevelType w:val="hybridMultilevel"/>
    <w:tmpl w:val="2548A928"/>
    <w:lvl w:ilvl="0" w:tplc="208863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1F0FDA"/>
    <w:multiLevelType w:val="hybridMultilevel"/>
    <w:tmpl w:val="0F9AE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00F1206"/>
    <w:multiLevelType w:val="hybridMultilevel"/>
    <w:tmpl w:val="6F8E22CC"/>
    <w:lvl w:ilvl="0" w:tplc="8AFC63D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2">
    <w:nsid w:val="202D1A99"/>
    <w:multiLevelType w:val="hybridMultilevel"/>
    <w:tmpl w:val="D09690BA"/>
    <w:lvl w:ilvl="0" w:tplc="0D2E01C6">
      <w:start w:val="1"/>
      <w:numFmt w:val="decimal"/>
      <w:lvlText w:val="%1-"/>
      <w:lvlJc w:val="left"/>
      <w:pPr>
        <w:tabs>
          <w:tab w:val="num" w:pos="975"/>
        </w:tabs>
        <w:ind w:left="975" w:hanging="435"/>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3">
    <w:nsid w:val="2C562D25"/>
    <w:multiLevelType w:val="hybridMultilevel"/>
    <w:tmpl w:val="1C9607EE"/>
    <w:lvl w:ilvl="0" w:tplc="90AA3A2C">
      <w:start w:val="2"/>
      <w:numFmt w:val="bullet"/>
      <w:lvlText w:val="-"/>
      <w:lvlJc w:val="left"/>
      <w:pPr>
        <w:tabs>
          <w:tab w:val="num" w:pos="900"/>
        </w:tabs>
        <w:ind w:left="90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B0687"/>
    <w:multiLevelType w:val="hybridMultilevel"/>
    <w:tmpl w:val="800243A0"/>
    <w:lvl w:ilvl="0" w:tplc="1480B57A">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66468"/>
    <w:multiLevelType w:val="hybridMultilevel"/>
    <w:tmpl w:val="871A701A"/>
    <w:lvl w:ilvl="0" w:tplc="037E42FE">
      <w:start w:val="1"/>
      <w:numFmt w:val="decimal"/>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nsid w:val="36EB0DD1"/>
    <w:multiLevelType w:val="hybridMultilevel"/>
    <w:tmpl w:val="8AC2B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B5B4494"/>
    <w:multiLevelType w:val="hybridMultilevel"/>
    <w:tmpl w:val="4F469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3216C9"/>
    <w:multiLevelType w:val="hybridMultilevel"/>
    <w:tmpl w:val="1FD6D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33D46BA"/>
    <w:multiLevelType w:val="hybridMultilevel"/>
    <w:tmpl w:val="42EE3A28"/>
    <w:lvl w:ilvl="0" w:tplc="83C4932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683B49"/>
    <w:multiLevelType w:val="hybridMultilevel"/>
    <w:tmpl w:val="4B349260"/>
    <w:lvl w:ilvl="0" w:tplc="D2A48A32">
      <w:start w:val="1"/>
      <w:numFmt w:val="decimal"/>
      <w:lvlText w:val="%1-"/>
      <w:lvlJc w:val="left"/>
      <w:pPr>
        <w:tabs>
          <w:tab w:val="num" w:pos="765"/>
        </w:tabs>
        <w:ind w:left="765" w:hanging="360"/>
      </w:pPr>
      <w:rPr>
        <w:rFonts w:hint="default"/>
        <w:lang w:bidi="ar-SA"/>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nsid w:val="4533018D"/>
    <w:multiLevelType w:val="hybridMultilevel"/>
    <w:tmpl w:val="05B699C6"/>
    <w:lvl w:ilvl="0" w:tplc="6B0C0AA0">
      <w:numFmt w:val="bullet"/>
      <w:lvlText w:val="-"/>
      <w:lvlJc w:val="left"/>
      <w:pPr>
        <w:tabs>
          <w:tab w:val="num" w:pos="480"/>
        </w:tabs>
        <w:ind w:left="480" w:hanging="360"/>
      </w:pPr>
      <w:rPr>
        <w:rFonts w:ascii="Times New Roman" w:eastAsia="Times New Roman" w:hAnsi="Times New Roman" w:cs="Simplified Arabic"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nsid w:val="4DE51B2D"/>
    <w:multiLevelType w:val="hybridMultilevel"/>
    <w:tmpl w:val="BD7EFDDA"/>
    <w:lvl w:ilvl="0" w:tplc="1B304432">
      <w:start w:val="1"/>
      <w:numFmt w:val="decimal"/>
      <w:lvlText w:val="%1-"/>
      <w:lvlJc w:val="left"/>
      <w:pPr>
        <w:tabs>
          <w:tab w:val="num" w:pos="720"/>
        </w:tabs>
        <w:ind w:left="720" w:right="720" w:hanging="360"/>
      </w:pPr>
      <w:rPr>
        <w:rFonts w:hint="cs"/>
      </w:rPr>
    </w:lvl>
    <w:lvl w:ilvl="1" w:tplc="398ACBDE">
      <w:numFmt w:val="bullet"/>
      <w:lvlText w:val="-"/>
      <w:lvlJc w:val="left"/>
      <w:pPr>
        <w:tabs>
          <w:tab w:val="num" w:pos="1440"/>
        </w:tabs>
        <w:ind w:left="1440" w:hanging="360"/>
      </w:pPr>
      <w:rPr>
        <w:rFonts w:ascii="Times New Roman" w:eastAsia="Times New Roman" w:hAnsi="Times New Roman" w:cs="Traditional Arabic" w:hint="default"/>
      </w:rPr>
    </w:lvl>
    <w:lvl w:ilvl="2" w:tplc="3B6E4B36">
      <w:start w:val="1"/>
      <w:numFmt w:val="decimal"/>
      <w:lvlText w:val="%3)"/>
      <w:lvlJc w:val="left"/>
      <w:pPr>
        <w:tabs>
          <w:tab w:val="num" w:pos="2700"/>
        </w:tabs>
        <w:ind w:left="2700" w:hanging="360"/>
      </w:pPr>
      <w:rPr>
        <w:rFonts w:hint="default"/>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543D7EAE"/>
    <w:multiLevelType w:val="hybridMultilevel"/>
    <w:tmpl w:val="01847632"/>
    <w:lvl w:ilvl="0" w:tplc="A8487FF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4">
    <w:nsid w:val="54DC46CC"/>
    <w:multiLevelType w:val="hybridMultilevel"/>
    <w:tmpl w:val="80360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70F2D80"/>
    <w:multiLevelType w:val="hybridMultilevel"/>
    <w:tmpl w:val="9950F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95F5DE9"/>
    <w:multiLevelType w:val="hybridMultilevel"/>
    <w:tmpl w:val="FB0C86A6"/>
    <w:lvl w:ilvl="0" w:tplc="218C640E">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5C0456A0"/>
    <w:multiLevelType w:val="hybridMultilevel"/>
    <w:tmpl w:val="FFA62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F6E5C40"/>
    <w:multiLevelType w:val="hybridMultilevel"/>
    <w:tmpl w:val="DCD09CC0"/>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B651F9"/>
    <w:multiLevelType w:val="hybridMultilevel"/>
    <w:tmpl w:val="B94ADE02"/>
    <w:lvl w:ilvl="0" w:tplc="A89C0A34">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nsid w:val="6EBC6B39"/>
    <w:multiLevelType w:val="hybridMultilevel"/>
    <w:tmpl w:val="FBC439BC"/>
    <w:lvl w:ilvl="0" w:tplc="95A45D7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1">
    <w:nsid w:val="6F4275DE"/>
    <w:multiLevelType w:val="hybridMultilevel"/>
    <w:tmpl w:val="8A5A0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F59A0"/>
    <w:multiLevelType w:val="hybridMultilevel"/>
    <w:tmpl w:val="3BE4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DD09CC"/>
    <w:multiLevelType w:val="multilevel"/>
    <w:tmpl w:val="0409001D"/>
    <w:styleLink w:val="1"/>
    <w:lvl w:ilvl="0">
      <w:start w:val="1"/>
      <w:numFmt w:val="arabicAlpha"/>
      <w:lvlText w:val="%1)"/>
      <w:lvlJc w:val="left"/>
      <w:pPr>
        <w:tabs>
          <w:tab w:val="num" w:pos="360"/>
        </w:tabs>
        <w:ind w:left="360" w:hanging="360"/>
      </w:pPr>
      <w:rPr>
        <w:rFonts w:cs="االلللللىلاىلالارلارلا لالا لبق"/>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BB23B5"/>
    <w:multiLevelType w:val="hybridMultilevel"/>
    <w:tmpl w:val="0840C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A487E7B"/>
    <w:multiLevelType w:val="hybridMultilevel"/>
    <w:tmpl w:val="64DE296C"/>
    <w:lvl w:ilvl="0" w:tplc="62167FF8">
      <w:start w:val="1"/>
      <w:numFmt w:val="bullet"/>
      <w:lvlText w:val=""/>
      <w:lvlJc w:val="left"/>
      <w:pPr>
        <w:tabs>
          <w:tab w:val="num" w:pos="720"/>
        </w:tabs>
        <w:ind w:left="720" w:hanging="360"/>
      </w:pPr>
      <w:rPr>
        <w:rFonts w:ascii="Symbol" w:hAnsi="Symbol" w:hint="default"/>
        <w:lang w:bidi="ar-EG"/>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D07426B"/>
    <w:multiLevelType w:val="hybridMultilevel"/>
    <w:tmpl w:val="63DEDBD0"/>
    <w:lvl w:ilvl="0" w:tplc="754A1336">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12"/>
  </w:num>
  <w:num w:numId="2">
    <w:abstractNumId w:val="7"/>
  </w:num>
  <w:num w:numId="3">
    <w:abstractNumId w:val="5"/>
  </w:num>
  <w:num w:numId="4">
    <w:abstractNumId w:val="11"/>
  </w:num>
  <w:num w:numId="5">
    <w:abstractNumId w:val="0"/>
  </w:num>
  <w:num w:numId="6">
    <w:abstractNumId w:val="26"/>
  </w:num>
  <w:num w:numId="7">
    <w:abstractNumId w:val="33"/>
  </w:num>
  <w:num w:numId="8">
    <w:abstractNumId w:val="30"/>
  </w:num>
  <w:num w:numId="9">
    <w:abstractNumId w:val="28"/>
  </w:num>
  <w:num w:numId="10">
    <w:abstractNumId w:val="23"/>
  </w:num>
  <w:num w:numId="11">
    <w:abstractNumId w:val="36"/>
  </w:num>
  <w:num w:numId="12">
    <w:abstractNumId w:val="20"/>
  </w:num>
  <w:num w:numId="13">
    <w:abstractNumId w:val="18"/>
  </w:num>
  <w:num w:numId="14">
    <w:abstractNumId w:val="16"/>
  </w:num>
  <w:num w:numId="15">
    <w:abstractNumId w:val="24"/>
  </w:num>
  <w:num w:numId="16">
    <w:abstractNumId w:val="17"/>
  </w:num>
  <w:num w:numId="17">
    <w:abstractNumId w:val="25"/>
  </w:num>
  <w:num w:numId="18">
    <w:abstractNumId w:val="10"/>
  </w:num>
  <w:num w:numId="19">
    <w:abstractNumId w:val="1"/>
  </w:num>
  <w:num w:numId="20">
    <w:abstractNumId w:val="32"/>
  </w:num>
  <w:num w:numId="21">
    <w:abstractNumId w:val="34"/>
  </w:num>
  <w:num w:numId="22">
    <w:abstractNumId w:val="35"/>
  </w:num>
  <w:num w:numId="23">
    <w:abstractNumId w:val="27"/>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 w:numId="28">
    <w:abstractNumId w:val="29"/>
  </w:num>
  <w:num w:numId="29">
    <w:abstractNumId w:val="21"/>
  </w:num>
  <w:num w:numId="30">
    <w:abstractNumId w:val="15"/>
  </w:num>
  <w:num w:numId="31">
    <w:abstractNumId w:val="2"/>
  </w:num>
  <w:num w:numId="32">
    <w:abstractNumId w:val="9"/>
  </w:num>
  <w:num w:numId="33">
    <w:abstractNumId w:val="4"/>
  </w:num>
  <w:num w:numId="34">
    <w:abstractNumId w:val="13"/>
  </w:num>
  <w:num w:numId="35">
    <w:abstractNumId w:val="8"/>
  </w:num>
  <w:num w:numId="36">
    <w:abstractNumId w:val="3"/>
  </w:num>
  <w:num w:numId="37">
    <w:abstractNumId w:val="22"/>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20"/>
  <w:drawingGridHorizontalSpacing w:val="120"/>
  <w:displayHorizontalDrawingGridEvery w:val="2"/>
  <w:characterSpacingControl w:val="doNotCompress"/>
  <w:hdrShapeDefaults>
    <o:shapedefaults v:ext="edit" spidmax="38914">
      <o:colormenu v:ext="edit" fillcolor="none [3212]"/>
    </o:shapedefaults>
    <o:shapelayout v:ext="edit">
      <o:idmap v:ext="edit" data="14"/>
    </o:shapelayout>
  </w:hdrShapeDefaults>
  <w:footnotePr>
    <w:footnote w:id="-1"/>
    <w:footnote w:id="0"/>
  </w:footnotePr>
  <w:endnotePr>
    <w:endnote w:id="-1"/>
    <w:endnote w:id="0"/>
  </w:endnotePr>
  <w:compat/>
  <w:rsids>
    <w:rsidRoot w:val="00125056"/>
    <w:rsid w:val="00007659"/>
    <w:rsid w:val="00012AB4"/>
    <w:rsid w:val="00030CB4"/>
    <w:rsid w:val="00042F55"/>
    <w:rsid w:val="00047E32"/>
    <w:rsid w:val="00051F98"/>
    <w:rsid w:val="00063883"/>
    <w:rsid w:val="00077D54"/>
    <w:rsid w:val="000A56F5"/>
    <w:rsid w:val="000B0D5F"/>
    <w:rsid w:val="000B1FA5"/>
    <w:rsid w:val="000C11F5"/>
    <w:rsid w:val="000E4C13"/>
    <w:rsid w:val="001013AF"/>
    <w:rsid w:val="0011178E"/>
    <w:rsid w:val="0012044D"/>
    <w:rsid w:val="00125056"/>
    <w:rsid w:val="00137B06"/>
    <w:rsid w:val="0014413B"/>
    <w:rsid w:val="00157545"/>
    <w:rsid w:val="00175BFD"/>
    <w:rsid w:val="0018241F"/>
    <w:rsid w:val="00184081"/>
    <w:rsid w:val="001873A6"/>
    <w:rsid w:val="001C0192"/>
    <w:rsid w:val="001C3E09"/>
    <w:rsid w:val="001F2080"/>
    <w:rsid w:val="00214263"/>
    <w:rsid w:val="00216FB7"/>
    <w:rsid w:val="00251B44"/>
    <w:rsid w:val="00252B63"/>
    <w:rsid w:val="0026064D"/>
    <w:rsid w:val="002620C5"/>
    <w:rsid w:val="002633C2"/>
    <w:rsid w:val="002808E8"/>
    <w:rsid w:val="00283B05"/>
    <w:rsid w:val="002842D2"/>
    <w:rsid w:val="002A4120"/>
    <w:rsid w:val="002A65B5"/>
    <w:rsid w:val="002B3833"/>
    <w:rsid w:val="002C37C1"/>
    <w:rsid w:val="002E7C0D"/>
    <w:rsid w:val="00315132"/>
    <w:rsid w:val="00342964"/>
    <w:rsid w:val="0034677D"/>
    <w:rsid w:val="00356D3D"/>
    <w:rsid w:val="00356F40"/>
    <w:rsid w:val="0036020E"/>
    <w:rsid w:val="00363C2E"/>
    <w:rsid w:val="00367D4C"/>
    <w:rsid w:val="003901C3"/>
    <w:rsid w:val="003A07EF"/>
    <w:rsid w:val="003B752A"/>
    <w:rsid w:val="003D5A47"/>
    <w:rsid w:val="003E7AA3"/>
    <w:rsid w:val="00426D23"/>
    <w:rsid w:val="0043062A"/>
    <w:rsid w:val="004933AE"/>
    <w:rsid w:val="004935E2"/>
    <w:rsid w:val="00495848"/>
    <w:rsid w:val="004C4B48"/>
    <w:rsid w:val="004C574C"/>
    <w:rsid w:val="00501655"/>
    <w:rsid w:val="00534387"/>
    <w:rsid w:val="00547223"/>
    <w:rsid w:val="00553E35"/>
    <w:rsid w:val="00557714"/>
    <w:rsid w:val="0056047E"/>
    <w:rsid w:val="005725DC"/>
    <w:rsid w:val="005806DE"/>
    <w:rsid w:val="00584CD0"/>
    <w:rsid w:val="005866D2"/>
    <w:rsid w:val="005A0C26"/>
    <w:rsid w:val="005D6491"/>
    <w:rsid w:val="005F56D5"/>
    <w:rsid w:val="005F71E2"/>
    <w:rsid w:val="00607DF4"/>
    <w:rsid w:val="00630E4E"/>
    <w:rsid w:val="00656398"/>
    <w:rsid w:val="0065790B"/>
    <w:rsid w:val="006769CA"/>
    <w:rsid w:val="00677D26"/>
    <w:rsid w:val="006816C2"/>
    <w:rsid w:val="006817F1"/>
    <w:rsid w:val="006923BD"/>
    <w:rsid w:val="006A2556"/>
    <w:rsid w:val="006A4849"/>
    <w:rsid w:val="006D691E"/>
    <w:rsid w:val="006E3B54"/>
    <w:rsid w:val="006E7CFC"/>
    <w:rsid w:val="006F3ED7"/>
    <w:rsid w:val="0073210F"/>
    <w:rsid w:val="007874F7"/>
    <w:rsid w:val="00794F17"/>
    <w:rsid w:val="00795AD8"/>
    <w:rsid w:val="007C6536"/>
    <w:rsid w:val="007C6748"/>
    <w:rsid w:val="007D1F1C"/>
    <w:rsid w:val="007E11E9"/>
    <w:rsid w:val="007E1E7A"/>
    <w:rsid w:val="007F299F"/>
    <w:rsid w:val="00811044"/>
    <w:rsid w:val="0085576C"/>
    <w:rsid w:val="00860631"/>
    <w:rsid w:val="0086271B"/>
    <w:rsid w:val="0086437E"/>
    <w:rsid w:val="00897AB5"/>
    <w:rsid w:val="00903932"/>
    <w:rsid w:val="00967425"/>
    <w:rsid w:val="00967B4A"/>
    <w:rsid w:val="00974D78"/>
    <w:rsid w:val="00983178"/>
    <w:rsid w:val="009B4CF6"/>
    <w:rsid w:val="009D50F3"/>
    <w:rsid w:val="009D67E3"/>
    <w:rsid w:val="009E30CD"/>
    <w:rsid w:val="00A030B8"/>
    <w:rsid w:val="00A27731"/>
    <w:rsid w:val="00A328E0"/>
    <w:rsid w:val="00A40F53"/>
    <w:rsid w:val="00A4169C"/>
    <w:rsid w:val="00A549B1"/>
    <w:rsid w:val="00A61923"/>
    <w:rsid w:val="00A95644"/>
    <w:rsid w:val="00AB1A28"/>
    <w:rsid w:val="00AD31D6"/>
    <w:rsid w:val="00AE366B"/>
    <w:rsid w:val="00AF4FA4"/>
    <w:rsid w:val="00B10278"/>
    <w:rsid w:val="00B434DD"/>
    <w:rsid w:val="00B56AB2"/>
    <w:rsid w:val="00B6138A"/>
    <w:rsid w:val="00B71A04"/>
    <w:rsid w:val="00B745BB"/>
    <w:rsid w:val="00B7529E"/>
    <w:rsid w:val="00B821F3"/>
    <w:rsid w:val="00BA0FC4"/>
    <w:rsid w:val="00BA62EA"/>
    <w:rsid w:val="00BD3446"/>
    <w:rsid w:val="00BD7E76"/>
    <w:rsid w:val="00BF081A"/>
    <w:rsid w:val="00BF566E"/>
    <w:rsid w:val="00C05665"/>
    <w:rsid w:val="00C13FB0"/>
    <w:rsid w:val="00C34F38"/>
    <w:rsid w:val="00C35DEB"/>
    <w:rsid w:val="00C42C43"/>
    <w:rsid w:val="00C54709"/>
    <w:rsid w:val="00C62BC4"/>
    <w:rsid w:val="00C63994"/>
    <w:rsid w:val="00CB18D0"/>
    <w:rsid w:val="00CB5B52"/>
    <w:rsid w:val="00CE06A9"/>
    <w:rsid w:val="00CE33FB"/>
    <w:rsid w:val="00CF6840"/>
    <w:rsid w:val="00D031BA"/>
    <w:rsid w:val="00D10692"/>
    <w:rsid w:val="00D15202"/>
    <w:rsid w:val="00D577A2"/>
    <w:rsid w:val="00D75877"/>
    <w:rsid w:val="00D80C1C"/>
    <w:rsid w:val="00E10AF7"/>
    <w:rsid w:val="00E13534"/>
    <w:rsid w:val="00E2190E"/>
    <w:rsid w:val="00E220FF"/>
    <w:rsid w:val="00E263C0"/>
    <w:rsid w:val="00E50758"/>
    <w:rsid w:val="00E511AE"/>
    <w:rsid w:val="00E570DD"/>
    <w:rsid w:val="00E6786A"/>
    <w:rsid w:val="00E7105E"/>
    <w:rsid w:val="00E72805"/>
    <w:rsid w:val="00E86F2B"/>
    <w:rsid w:val="00EA196B"/>
    <w:rsid w:val="00EB6B6F"/>
    <w:rsid w:val="00ED0844"/>
    <w:rsid w:val="00F14952"/>
    <w:rsid w:val="00F33C94"/>
    <w:rsid w:val="00F51CA9"/>
    <w:rsid w:val="00F7448D"/>
    <w:rsid w:val="00F76649"/>
    <w:rsid w:val="00F97AD2"/>
    <w:rsid w:val="00FB3FDB"/>
    <w:rsid w:val="00FC005D"/>
    <w:rsid w:val="00FC2B73"/>
    <w:rsid w:val="00FD1C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56"/>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FC005D"/>
    <w:pPr>
      <w:keepNext/>
      <w:outlineLvl w:val="2"/>
    </w:pPr>
    <w:rPr>
      <w:rFonts w:cs="Arabic Transparen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نمط1"/>
    <w:basedOn w:val="a2"/>
    <w:rsid w:val="00125056"/>
    <w:pPr>
      <w:numPr>
        <w:numId w:val="7"/>
      </w:numPr>
    </w:pPr>
  </w:style>
  <w:style w:type="table" w:styleId="a3">
    <w:name w:val="Table Grid"/>
    <w:basedOn w:val="a1"/>
    <w:rsid w:val="001250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125056"/>
    <w:pPr>
      <w:tabs>
        <w:tab w:val="center" w:pos="4153"/>
        <w:tab w:val="right" w:pos="8306"/>
      </w:tabs>
    </w:pPr>
    <w:rPr>
      <w:lang w:bidi="ar-EG"/>
    </w:rPr>
  </w:style>
  <w:style w:type="character" w:customStyle="1" w:styleId="Char">
    <w:name w:val="تذييل صفحة Char"/>
    <w:basedOn w:val="a0"/>
    <w:link w:val="a4"/>
    <w:uiPriority w:val="99"/>
    <w:rsid w:val="00125056"/>
    <w:rPr>
      <w:rFonts w:ascii="Times New Roman" w:eastAsia="Times New Roman" w:hAnsi="Times New Roman" w:cs="Times New Roman"/>
      <w:sz w:val="24"/>
      <w:szCs w:val="24"/>
      <w:lang w:bidi="ar-EG"/>
    </w:rPr>
  </w:style>
  <w:style w:type="character" w:styleId="a5">
    <w:name w:val="page number"/>
    <w:basedOn w:val="a0"/>
    <w:rsid w:val="00125056"/>
  </w:style>
  <w:style w:type="paragraph" w:styleId="a6">
    <w:name w:val="header"/>
    <w:basedOn w:val="a"/>
    <w:link w:val="Char0"/>
    <w:rsid w:val="00125056"/>
    <w:pPr>
      <w:tabs>
        <w:tab w:val="center" w:pos="4153"/>
        <w:tab w:val="right" w:pos="8306"/>
      </w:tabs>
    </w:pPr>
  </w:style>
  <w:style w:type="character" w:customStyle="1" w:styleId="Char0">
    <w:name w:val="رأس صفحة Char"/>
    <w:basedOn w:val="a0"/>
    <w:link w:val="a6"/>
    <w:rsid w:val="00125056"/>
    <w:rPr>
      <w:rFonts w:ascii="Times New Roman" w:eastAsia="Times New Roman" w:hAnsi="Times New Roman" w:cs="Times New Roman"/>
      <w:sz w:val="24"/>
      <w:szCs w:val="24"/>
    </w:rPr>
  </w:style>
  <w:style w:type="paragraph" w:styleId="a7">
    <w:name w:val="List Paragraph"/>
    <w:basedOn w:val="a"/>
    <w:uiPriority w:val="34"/>
    <w:qFormat/>
    <w:rsid w:val="00AF4FA4"/>
    <w:pPr>
      <w:ind w:left="720"/>
      <w:contextualSpacing/>
    </w:pPr>
  </w:style>
  <w:style w:type="paragraph" w:styleId="a8">
    <w:name w:val="Body Text"/>
    <w:basedOn w:val="a"/>
    <w:link w:val="Char1"/>
    <w:uiPriority w:val="99"/>
    <w:unhideWhenUsed/>
    <w:rsid w:val="00047E32"/>
    <w:pPr>
      <w:bidi w:val="0"/>
      <w:spacing w:before="100" w:beforeAutospacing="1" w:after="100" w:afterAutospacing="1"/>
    </w:pPr>
  </w:style>
  <w:style w:type="character" w:customStyle="1" w:styleId="Char1">
    <w:name w:val="نص أساسي Char"/>
    <w:basedOn w:val="a0"/>
    <w:link w:val="a8"/>
    <w:uiPriority w:val="99"/>
    <w:rsid w:val="00047E32"/>
    <w:rPr>
      <w:rFonts w:ascii="Times New Roman" w:eastAsia="Times New Roman" w:hAnsi="Times New Roman" w:cs="Times New Roman"/>
      <w:sz w:val="24"/>
      <w:szCs w:val="24"/>
    </w:rPr>
  </w:style>
  <w:style w:type="paragraph" w:styleId="a9">
    <w:name w:val="Normal (Web)"/>
    <w:basedOn w:val="a"/>
    <w:uiPriority w:val="99"/>
    <w:rsid w:val="00C35DEB"/>
    <w:pPr>
      <w:bidi w:val="0"/>
      <w:spacing w:before="100" w:beforeAutospacing="1" w:after="100" w:afterAutospacing="1"/>
    </w:pPr>
    <w:rPr>
      <w:rFonts w:eastAsia="Calibri"/>
    </w:rPr>
  </w:style>
  <w:style w:type="character" w:customStyle="1" w:styleId="normaltxt">
    <w:name w:val="normaltxt"/>
    <w:basedOn w:val="a0"/>
    <w:rsid w:val="00315132"/>
  </w:style>
  <w:style w:type="paragraph" w:styleId="aa">
    <w:name w:val="Balloon Text"/>
    <w:basedOn w:val="a"/>
    <w:link w:val="Char2"/>
    <w:uiPriority w:val="99"/>
    <w:semiHidden/>
    <w:unhideWhenUsed/>
    <w:rsid w:val="00315132"/>
    <w:rPr>
      <w:rFonts w:ascii="Tahoma" w:hAnsi="Tahoma" w:cs="Tahoma"/>
      <w:sz w:val="16"/>
      <w:szCs w:val="16"/>
    </w:rPr>
  </w:style>
  <w:style w:type="character" w:customStyle="1" w:styleId="Char2">
    <w:name w:val="نص في بالون Char"/>
    <w:basedOn w:val="a0"/>
    <w:link w:val="aa"/>
    <w:uiPriority w:val="99"/>
    <w:semiHidden/>
    <w:rsid w:val="00315132"/>
    <w:rPr>
      <w:rFonts w:ascii="Tahoma" w:eastAsia="Times New Roman" w:hAnsi="Tahoma" w:cs="Tahoma"/>
      <w:sz w:val="16"/>
      <w:szCs w:val="16"/>
    </w:rPr>
  </w:style>
  <w:style w:type="table" w:customStyle="1" w:styleId="-11">
    <w:name w:val="شبكة فاتحة - تمييز 11"/>
    <w:basedOn w:val="a1"/>
    <w:uiPriority w:val="62"/>
    <w:rsid w:val="006816C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a1"/>
    <w:uiPriority w:val="62"/>
    <w:rsid w:val="00FD1CD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Light Grid Accent 4"/>
    <w:basedOn w:val="a1"/>
    <w:uiPriority w:val="62"/>
    <w:rsid w:val="00FD1CD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3Char">
    <w:name w:val="عنوان 3 Char"/>
    <w:basedOn w:val="a0"/>
    <w:link w:val="3"/>
    <w:rsid w:val="00FC005D"/>
    <w:rPr>
      <w:rFonts w:ascii="Times New Roman" w:eastAsia="Times New Roman" w:hAnsi="Times New Roman" w:cs="Arabic Transparent"/>
      <w:sz w:val="24"/>
      <w:szCs w:val="24"/>
    </w:rPr>
  </w:style>
  <w:style w:type="paragraph" w:customStyle="1" w:styleId="TXT">
    <w:name w:val="TXT"/>
    <w:basedOn w:val="a"/>
    <w:rsid w:val="0073210F"/>
    <w:pPr>
      <w:spacing w:after="120"/>
      <w:ind w:firstLine="567"/>
      <w:jc w:val="lowKashida"/>
    </w:pPr>
    <w:rPr>
      <w:rFonts w:cs="Simplified Arabic"/>
      <w:sz w:val="28"/>
      <w:szCs w:val="28"/>
    </w:rPr>
  </w:style>
  <w:style w:type="paragraph" w:styleId="ab">
    <w:name w:val="No Spacing"/>
    <w:link w:val="Char3"/>
    <w:uiPriority w:val="1"/>
    <w:qFormat/>
    <w:rsid w:val="004C4B48"/>
    <w:pPr>
      <w:spacing w:after="0" w:line="240" w:lineRule="auto"/>
    </w:pPr>
    <w:rPr>
      <w:rFonts w:eastAsiaTheme="minorEastAsia"/>
    </w:rPr>
  </w:style>
  <w:style w:type="character" w:customStyle="1" w:styleId="Char3">
    <w:name w:val="بلا تباعد Char"/>
    <w:basedOn w:val="a0"/>
    <w:link w:val="ab"/>
    <w:uiPriority w:val="1"/>
    <w:rsid w:val="004C4B48"/>
    <w:rPr>
      <w:rFonts w:eastAsiaTheme="minorEastAsia"/>
    </w:rPr>
  </w:style>
  <w:style w:type="table" w:styleId="2-2">
    <w:name w:val="Medium Grid 2 Accent 2"/>
    <w:basedOn w:val="a1"/>
    <w:uiPriority w:val="68"/>
    <w:rsid w:val="002633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4">
    <w:name w:val="Medium Grid 1 Accent 4"/>
    <w:basedOn w:val="a1"/>
    <w:uiPriority w:val="67"/>
    <w:rsid w:val="002633C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1"/>
    <w:uiPriority w:val="67"/>
    <w:rsid w:val="002633C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LightGrid1">
    <w:name w:val="Light Grid1"/>
    <w:basedOn w:val="a1"/>
    <w:uiPriority w:val="62"/>
    <w:rsid w:val="00A6192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94124430">
      <w:bodyDiv w:val="1"/>
      <w:marLeft w:val="0"/>
      <w:marRight w:val="0"/>
      <w:marTop w:val="0"/>
      <w:marBottom w:val="0"/>
      <w:divBdr>
        <w:top w:val="none" w:sz="0" w:space="0" w:color="auto"/>
        <w:left w:val="none" w:sz="0" w:space="0" w:color="auto"/>
        <w:bottom w:val="none" w:sz="0" w:space="0" w:color="auto"/>
        <w:right w:val="none" w:sz="0" w:space="0" w:color="auto"/>
      </w:divBdr>
      <w:divsChild>
        <w:div w:id="325746497">
          <w:marLeft w:val="0"/>
          <w:marRight w:val="0"/>
          <w:marTop w:val="0"/>
          <w:marBottom w:val="0"/>
          <w:divBdr>
            <w:top w:val="none" w:sz="0" w:space="0" w:color="auto"/>
            <w:left w:val="none" w:sz="0" w:space="0" w:color="auto"/>
            <w:bottom w:val="none" w:sz="0" w:space="0" w:color="auto"/>
            <w:right w:val="none" w:sz="0" w:space="0" w:color="auto"/>
          </w:divBdr>
          <w:divsChild>
            <w:div w:id="1179660976">
              <w:marLeft w:val="0"/>
              <w:marRight w:val="0"/>
              <w:marTop w:val="0"/>
              <w:marBottom w:val="0"/>
              <w:divBdr>
                <w:top w:val="none" w:sz="0" w:space="0" w:color="auto"/>
                <w:left w:val="none" w:sz="0" w:space="0" w:color="auto"/>
                <w:bottom w:val="none" w:sz="0" w:space="0" w:color="auto"/>
                <w:right w:val="none" w:sz="0" w:space="0" w:color="auto"/>
              </w:divBdr>
              <w:divsChild>
                <w:div w:id="1054429815">
                  <w:marLeft w:val="0"/>
                  <w:marRight w:val="0"/>
                  <w:marTop w:val="0"/>
                  <w:marBottom w:val="0"/>
                  <w:divBdr>
                    <w:top w:val="none" w:sz="0" w:space="0" w:color="auto"/>
                    <w:left w:val="none" w:sz="0" w:space="0" w:color="auto"/>
                    <w:bottom w:val="none" w:sz="0" w:space="0" w:color="auto"/>
                    <w:right w:val="none" w:sz="0" w:space="0" w:color="auto"/>
                  </w:divBdr>
                  <w:divsChild>
                    <w:div w:id="910507027">
                      <w:marLeft w:val="0"/>
                      <w:marRight w:val="0"/>
                      <w:marTop w:val="0"/>
                      <w:marBottom w:val="0"/>
                      <w:divBdr>
                        <w:top w:val="none" w:sz="0" w:space="0" w:color="auto"/>
                        <w:left w:val="none" w:sz="0" w:space="0" w:color="auto"/>
                        <w:bottom w:val="none" w:sz="0" w:space="0" w:color="auto"/>
                        <w:right w:val="none" w:sz="0" w:space="0" w:color="auto"/>
                      </w:divBdr>
                      <w:divsChild>
                        <w:div w:id="1530533037">
                          <w:marLeft w:val="0"/>
                          <w:marRight w:val="0"/>
                          <w:marTop w:val="0"/>
                          <w:marBottom w:val="0"/>
                          <w:divBdr>
                            <w:top w:val="none" w:sz="0" w:space="0" w:color="auto"/>
                            <w:left w:val="none" w:sz="0" w:space="0" w:color="auto"/>
                            <w:bottom w:val="none" w:sz="0" w:space="0" w:color="auto"/>
                            <w:right w:val="none" w:sz="0" w:space="0" w:color="auto"/>
                          </w:divBdr>
                          <w:divsChild>
                            <w:div w:id="1927687754">
                              <w:marLeft w:val="0"/>
                              <w:marRight w:val="0"/>
                              <w:marTop w:val="0"/>
                              <w:marBottom w:val="0"/>
                              <w:divBdr>
                                <w:top w:val="none" w:sz="0" w:space="0" w:color="auto"/>
                                <w:left w:val="none" w:sz="0" w:space="0" w:color="auto"/>
                                <w:bottom w:val="none" w:sz="0" w:space="0" w:color="auto"/>
                                <w:right w:val="none" w:sz="0" w:space="0" w:color="auto"/>
                              </w:divBdr>
                              <w:divsChild>
                                <w:div w:id="885602775">
                                  <w:marLeft w:val="0"/>
                                  <w:marRight w:val="0"/>
                                  <w:marTop w:val="0"/>
                                  <w:marBottom w:val="0"/>
                                  <w:divBdr>
                                    <w:top w:val="none" w:sz="0" w:space="0" w:color="auto"/>
                                    <w:left w:val="none" w:sz="0" w:space="0" w:color="auto"/>
                                    <w:bottom w:val="none" w:sz="0" w:space="0" w:color="auto"/>
                                    <w:right w:val="none" w:sz="0" w:space="0" w:color="auto"/>
                                  </w:divBdr>
                                </w:div>
                                <w:div w:id="2228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061717">
      <w:bodyDiv w:val="1"/>
      <w:marLeft w:val="0"/>
      <w:marRight w:val="0"/>
      <w:marTop w:val="0"/>
      <w:marBottom w:val="0"/>
      <w:divBdr>
        <w:top w:val="none" w:sz="0" w:space="0" w:color="auto"/>
        <w:left w:val="none" w:sz="0" w:space="0" w:color="auto"/>
        <w:bottom w:val="none" w:sz="0" w:space="0" w:color="auto"/>
        <w:right w:val="none" w:sz="0" w:space="0" w:color="auto"/>
      </w:divBdr>
      <w:divsChild>
        <w:div w:id="421069698">
          <w:marLeft w:val="0"/>
          <w:marRight w:val="0"/>
          <w:marTop w:val="0"/>
          <w:marBottom w:val="0"/>
          <w:divBdr>
            <w:top w:val="none" w:sz="0" w:space="0" w:color="auto"/>
            <w:left w:val="none" w:sz="0" w:space="0" w:color="auto"/>
            <w:bottom w:val="none" w:sz="0" w:space="0" w:color="auto"/>
            <w:right w:val="none" w:sz="0" w:space="0" w:color="auto"/>
          </w:divBdr>
          <w:divsChild>
            <w:div w:id="332681135">
              <w:marLeft w:val="0"/>
              <w:marRight w:val="0"/>
              <w:marTop w:val="0"/>
              <w:marBottom w:val="0"/>
              <w:divBdr>
                <w:top w:val="none" w:sz="0" w:space="0" w:color="auto"/>
                <w:left w:val="none" w:sz="0" w:space="0" w:color="auto"/>
                <w:bottom w:val="none" w:sz="0" w:space="0" w:color="auto"/>
                <w:right w:val="none" w:sz="0" w:space="0" w:color="auto"/>
              </w:divBdr>
              <w:divsChild>
                <w:div w:id="884147845">
                  <w:marLeft w:val="0"/>
                  <w:marRight w:val="0"/>
                  <w:marTop w:val="0"/>
                  <w:marBottom w:val="0"/>
                  <w:divBdr>
                    <w:top w:val="none" w:sz="0" w:space="0" w:color="auto"/>
                    <w:left w:val="none" w:sz="0" w:space="0" w:color="auto"/>
                    <w:bottom w:val="none" w:sz="0" w:space="0" w:color="auto"/>
                    <w:right w:val="none" w:sz="0" w:space="0" w:color="auto"/>
                  </w:divBdr>
                  <w:divsChild>
                    <w:div w:id="1054936226">
                      <w:marLeft w:val="0"/>
                      <w:marRight w:val="0"/>
                      <w:marTop w:val="0"/>
                      <w:marBottom w:val="0"/>
                      <w:divBdr>
                        <w:top w:val="none" w:sz="0" w:space="0" w:color="auto"/>
                        <w:left w:val="none" w:sz="0" w:space="0" w:color="auto"/>
                        <w:bottom w:val="none" w:sz="0" w:space="0" w:color="auto"/>
                        <w:right w:val="none" w:sz="0" w:space="0" w:color="auto"/>
                      </w:divBdr>
                      <w:divsChild>
                        <w:div w:id="87578919">
                          <w:marLeft w:val="0"/>
                          <w:marRight w:val="0"/>
                          <w:marTop w:val="0"/>
                          <w:marBottom w:val="0"/>
                          <w:divBdr>
                            <w:top w:val="none" w:sz="0" w:space="0" w:color="auto"/>
                            <w:left w:val="none" w:sz="0" w:space="0" w:color="auto"/>
                            <w:bottom w:val="none" w:sz="0" w:space="0" w:color="auto"/>
                            <w:right w:val="none" w:sz="0" w:space="0" w:color="auto"/>
                          </w:divBdr>
                          <w:divsChild>
                            <w:div w:id="942224658">
                              <w:marLeft w:val="0"/>
                              <w:marRight w:val="0"/>
                              <w:marTop w:val="0"/>
                              <w:marBottom w:val="0"/>
                              <w:divBdr>
                                <w:top w:val="none" w:sz="0" w:space="0" w:color="auto"/>
                                <w:left w:val="none" w:sz="0" w:space="0" w:color="auto"/>
                                <w:bottom w:val="none" w:sz="0" w:space="0" w:color="auto"/>
                                <w:right w:val="none" w:sz="0" w:space="0" w:color="auto"/>
                              </w:divBdr>
                              <w:divsChild>
                                <w:div w:id="1398743051">
                                  <w:marLeft w:val="0"/>
                                  <w:marRight w:val="0"/>
                                  <w:marTop w:val="0"/>
                                  <w:marBottom w:val="0"/>
                                  <w:divBdr>
                                    <w:top w:val="none" w:sz="0" w:space="0" w:color="auto"/>
                                    <w:left w:val="none" w:sz="0" w:space="0" w:color="auto"/>
                                    <w:bottom w:val="none" w:sz="0" w:space="0" w:color="auto"/>
                                    <w:right w:val="none" w:sz="0" w:space="0" w:color="auto"/>
                                  </w:divBdr>
                                </w:div>
                                <w:div w:id="17795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0272">
      <w:bodyDiv w:val="1"/>
      <w:marLeft w:val="0"/>
      <w:marRight w:val="0"/>
      <w:marTop w:val="0"/>
      <w:marBottom w:val="0"/>
      <w:divBdr>
        <w:top w:val="none" w:sz="0" w:space="0" w:color="auto"/>
        <w:left w:val="none" w:sz="0" w:space="0" w:color="auto"/>
        <w:bottom w:val="none" w:sz="0" w:space="0" w:color="auto"/>
        <w:right w:val="none" w:sz="0" w:space="0" w:color="auto"/>
      </w:divBdr>
      <w:divsChild>
        <w:div w:id="1235511287">
          <w:marLeft w:val="0"/>
          <w:marRight w:val="0"/>
          <w:marTop w:val="0"/>
          <w:marBottom w:val="0"/>
          <w:divBdr>
            <w:top w:val="none" w:sz="0" w:space="0" w:color="auto"/>
            <w:left w:val="none" w:sz="0" w:space="0" w:color="auto"/>
            <w:bottom w:val="none" w:sz="0" w:space="0" w:color="auto"/>
            <w:right w:val="none" w:sz="0" w:space="0" w:color="auto"/>
          </w:divBdr>
          <w:divsChild>
            <w:div w:id="417365630">
              <w:marLeft w:val="0"/>
              <w:marRight w:val="0"/>
              <w:marTop w:val="0"/>
              <w:marBottom w:val="0"/>
              <w:divBdr>
                <w:top w:val="none" w:sz="0" w:space="0" w:color="auto"/>
                <w:left w:val="none" w:sz="0" w:space="0" w:color="auto"/>
                <w:bottom w:val="none" w:sz="0" w:space="0" w:color="auto"/>
                <w:right w:val="none" w:sz="0" w:space="0" w:color="auto"/>
              </w:divBdr>
              <w:divsChild>
                <w:div w:id="1826117679">
                  <w:marLeft w:val="0"/>
                  <w:marRight w:val="0"/>
                  <w:marTop w:val="0"/>
                  <w:marBottom w:val="0"/>
                  <w:divBdr>
                    <w:top w:val="none" w:sz="0" w:space="0" w:color="auto"/>
                    <w:left w:val="none" w:sz="0" w:space="0" w:color="auto"/>
                    <w:bottom w:val="none" w:sz="0" w:space="0" w:color="auto"/>
                    <w:right w:val="none" w:sz="0" w:space="0" w:color="auto"/>
                  </w:divBdr>
                  <w:divsChild>
                    <w:div w:id="413672153">
                      <w:marLeft w:val="0"/>
                      <w:marRight w:val="0"/>
                      <w:marTop w:val="0"/>
                      <w:marBottom w:val="0"/>
                      <w:divBdr>
                        <w:top w:val="none" w:sz="0" w:space="0" w:color="auto"/>
                        <w:left w:val="none" w:sz="0" w:space="0" w:color="auto"/>
                        <w:bottom w:val="none" w:sz="0" w:space="0" w:color="auto"/>
                        <w:right w:val="none" w:sz="0" w:space="0" w:color="auto"/>
                      </w:divBdr>
                      <w:divsChild>
                        <w:div w:id="19206436">
                          <w:marLeft w:val="0"/>
                          <w:marRight w:val="0"/>
                          <w:marTop w:val="0"/>
                          <w:marBottom w:val="0"/>
                          <w:divBdr>
                            <w:top w:val="none" w:sz="0" w:space="0" w:color="auto"/>
                            <w:left w:val="none" w:sz="0" w:space="0" w:color="auto"/>
                            <w:bottom w:val="none" w:sz="0" w:space="0" w:color="auto"/>
                            <w:right w:val="none" w:sz="0" w:space="0" w:color="auto"/>
                          </w:divBdr>
                          <w:divsChild>
                            <w:div w:id="932477420">
                              <w:marLeft w:val="0"/>
                              <w:marRight w:val="0"/>
                              <w:marTop w:val="0"/>
                              <w:marBottom w:val="0"/>
                              <w:divBdr>
                                <w:top w:val="none" w:sz="0" w:space="0" w:color="auto"/>
                                <w:left w:val="none" w:sz="0" w:space="0" w:color="auto"/>
                                <w:bottom w:val="none" w:sz="0" w:space="0" w:color="auto"/>
                                <w:right w:val="none" w:sz="0" w:space="0" w:color="auto"/>
                              </w:divBdr>
                              <w:divsChild>
                                <w:div w:id="10142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565272">
      <w:bodyDiv w:val="1"/>
      <w:marLeft w:val="0"/>
      <w:marRight w:val="0"/>
      <w:marTop w:val="0"/>
      <w:marBottom w:val="0"/>
      <w:divBdr>
        <w:top w:val="none" w:sz="0" w:space="0" w:color="auto"/>
        <w:left w:val="none" w:sz="0" w:space="0" w:color="auto"/>
        <w:bottom w:val="none" w:sz="0" w:space="0" w:color="auto"/>
        <w:right w:val="none" w:sz="0" w:space="0" w:color="auto"/>
      </w:divBdr>
      <w:divsChild>
        <w:div w:id="405763311">
          <w:marLeft w:val="0"/>
          <w:marRight w:val="0"/>
          <w:marTop w:val="0"/>
          <w:marBottom w:val="0"/>
          <w:divBdr>
            <w:top w:val="none" w:sz="0" w:space="0" w:color="auto"/>
            <w:left w:val="none" w:sz="0" w:space="0" w:color="auto"/>
            <w:bottom w:val="none" w:sz="0" w:space="0" w:color="auto"/>
            <w:right w:val="none" w:sz="0" w:space="0" w:color="auto"/>
          </w:divBdr>
          <w:divsChild>
            <w:div w:id="11787406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835993178">
                      <w:marLeft w:val="0"/>
                      <w:marRight w:val="0"/>
                      <w:marTop w:val="0"/>
                      <w:marBottom w:val="0"/>
                      <w:divBdr>
                        <w:top w:val="none" w:sz="0" w:space="0" w:color="auto"/>
                        <w:left w:val="none" w:sz="0" w:space="0" w:color="auto"/>
                        <w:bottom w:val="none" w:sz="0" w:space="0" w:color="auto"/>
                        <w:right w:val="none" w:sz="0" w:space="0" w:color="auto"/>
                      </w:divBdr>
                      <w:divsChild>
                        <w:div w:id="1984848262">
                          <w:marLeft w:val="0"/>
                          <w:marRight w:val="0"/>
                          <w:marTop w:val="0"/>
                          <w:marBottom w:val="0"/>
                          <w:divBdr>
                            <w:top w:val="none" w:sz="0" w:space="0" w:color="auto"/>
                            <w:left w:val="none" w:sz="0" w:space="0" w:color="auto"/>
                            <w:bottom w:val="none" w:sz="0" w:space="0" w:color="auto"/>
                            <w:right w:val="none" w:sz="0" w:space="0" w:color="auto"/>
                          </w:divBdr>
                          <w:divsChild>
                            <w:div w:id="675689942">
                              <w:marLeft w:val="0"/>
                              <w:marRight w:val="0"/>
                              <w:marTop w:val="0"/>
                              <w:marBottom w:val="0"/>
                              <w:divBdr>
                                <w:top w:val="none" w:sz="0" w:space="0" w:color="auto"/>
                                <w:left w:val="none" w:sz="0" w:space="0" w:color="auto"/>
                                <w:bottom w:val="none" w:sz="0" w:space="0" w:color="auto"/>
                                <w:right w:val="none" w:sz="0" w:space="0" w:color="auto"/>
                              </w:divBdr>
                              <w:divsChild>
                                <w:div w:id="333849875">
                                  <w:marLeft w:val="0"/>
                                  <w:marRight w:val="0"/>
                                  <w:marTop w:val="0"/>
                                  <w:marBottom w:val="0"/>
                                  <w:divBdr>
                                    <w:top w:val="none" w:sz="0" w:space="0" w:color="auto"/>
                                    <w:left w:val="none" w:sz="0" w:space="0" w:color="auto"/>
                                    <w:bottom w:val="none" w:sz="0" w:space="0" w:color="auto"/>
                                    <w:right w:val="none" w:sz="0" w:space="0" w:color="auto"/>
                                  </w:divBdr>
                                </w:div>
                                <w:div w:id="1371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23019">
      <w:bodyDiv w:val="1"/>
      <w:marLeft w:val="0"/>
      <w:marRight w:val="0"/>
      <w:marTop w:val="0"/>
      <w:marBottom w:val="0"/>
      <w:divBdr>
        <w:top w:val="none" w:sz="0" w:space="0" w:color="auto"/>
        <w:left w:val="none" w:sz="0" w:space="0" w:color="auto"/>
        <w:bottom w:val="none" w:sz="0" w:space="0" w:color="auto"/>
        <w:right w:val="none" w:sz="0" w:space="0" w:color="auto"/>
      </w:divBdr>
      <w:divsChild>
        <w:div w:id="788400566">
          <w:marLeft w:val="0"/>
          <w:marRight w:val="0"/>
          <w:marTop w:val="0"/>
          <w:marBottom w:val="0"/>
          <w:divBdr>
            <w:top w:val="none" w:sz="0" w:space="0" w:color="auto"/>
            <w:left w:val="none" w:sz="0" w:space="0" w:color="auto"/>
            <w:bottom w:val="none" w:sz="0" w:space="0" w:color="auto"/>
            <w:right w:val="none" w:sz="0" w:space="0" w:color="auto"/>
          </w:divBdr>
          <w:divsChild>
            <w:div w:id="250163898">
              <w:marLeft w:val="0"/>
              <w:marRight w:val="0"/>
              <w:marTop w:val="0"/>
              <w:marBottom w:val="0"/>
              <w:divBdr>
                <w:top w:val="none" w:sz="0" w:space="0" w:color="auto"/>
                <w:left w:val="none" w:sz="0" w:space="0" w:color="auto"/>
                <w:bottom w:val="none" w:sz="0" w:space="0" w:color="auto"/>
                <w:right w:val="none" w:sz="0" w:space="0" w:color="auto"/>
              </w:divBdr>
              <w:divsChild>
                <w:div w:id="1123618684">
                  <w:marLeft w:val="0"/>
                  <w:marRight w:val="0"/>
                  <w:marTop w:val="0"/>
                  <w:marBottom w:val="0"/>
                  <w:divBdr>
                    <w:top w:val="none" w:sz="0" w:space="0" w:color="auto"/>
                    <w:left w:val="none" w:sz="0" w:space="0" w:color="auto"/>
                    <w:bottom w:val="none" w:sz="0" w:space="0" w:color="auto"/>
                    <w:right w:val="none" w:sz="0" w:space="0" w:color="auto"/>
                  </w:divBdr>
                  <w:divsChild>
                    <w:div w:id="1136796920">
                      <w:marLeft w:val="0"/>
                      <w:marRight w:val="0"/>
                      <w:marTop w:val="0"/>
                      <w:marBottom w:val="0"/>
                      <w:divBdr>
                        <w:top w:val="none" w:sz="0" w:space="0" w:color="auto"/>
                        <w:left w:val="none" w:sz="0" w:space="0" w:color="auto"/>
                        <w:bottom w:val="none" w:sz="0" w:space="0" w:color="auto"/>
                        <w:right w:val="none" w:sz="0" w:space="0" w:color="auto"/>
                      </w:divBdr>
                      <w:divsChild>
                        <w:div w:id="873805916">
                          <w:marLeft w:val="0"/>
                          <w:marRight w:val="0"/>
                          <w:marTop w:val="0"/>
                          <w:marBottom w:val="0"/>
                          <w:divBdr>
                            <w:top w:val="none" w:sz="0" w:space="0" w:color="auto"/>
                            <w:left w:val="none" w:sz="0" w:space="0" w:color="auto"/>
                            <w:bottom w:val="none" w:sz="0" w:space="0" w:color="auto"/>
                            <w:right w:val="none" w:sz="0" w:space="0" w:color="auto"/>
                          </w:divBdr>
                          <w:divsChild>
                            <w:div w:id="1715082650">
                              <w:marLeft w:val="0"/>
                              <w:marRight w:val="0"/>
                              <w:marTop w:val="0"/>
                              <w:marBottom w:val="0"/>
                              <w:divBdr>
                                <w:top w:val="none" w:sz="0" w:space="0" w:color="auto"/>
                                <w:left w:val="none" w:sz="0" w:space="0" w:color="auto"/>
                                <w:bottom w:val="none" w:sz="0" w:space="0" w:color="auto"/>
                                <w:right w:val="none" w:sz="0" w:space="0" w:color="auto"/>
                              </w:divBdr>
                              <w:divsChild>
                                <w:div w:id="4357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933250">
      <w:bodyDiv w:val="1"/>
      <w:marLeft w:val="0"/>
      <w:marRight w:val="0"/>
      <w:marTop w:val="0"/>
      <w:marBottom w:val="0"/>
      <w:divBdr>
        <w:top w:val="none" w:sz="0" w:space="0" w:color="auto"/>
        <w:left w:val="none" w:sz="0" w:space="0" w:color="auto"/>
        <w:bottom w:val="none" w:sz="0" w:space="0" w:color="auto"/>
        <w:right w:val="none" w:sz="0" w:space="0" w:color="auto"/>
      </w:divBdr>
      <w:divsChild>
        <w:div w:id="1603763026">
          <w:marLeft w:val="0"/>
          <w:marRight w:val="0"/>
          <w:marTop w:val="0"/>
          <w:marBottom w:val="0"/>
          <w:divBdr>
            <w:top w:val="none" w:sz="0" w:space="0" w:color="auto"/>
            <w:left w:val="none" w:sz="0" w:space="0" w:color="auto"/>
            <w:bottom w:val="none" w:sz="0" w:space="0" w:color="auto"/>
            <w:right w:val="none" w:sz="0" w:space="0" w:color="auto"/>
          </w:divBdr>
          <w:divsChild>
            <w:div w:id="1078863410">
              <w:marLeft w:val="0"/>
              <w:marRight w:val="0"/>
              <w:marTop w:val="0"/>
              <w:marBottom w:val="0"/>
              <w:divBdr>
                <w:top w:val="none" w:sz="0" w:space="0" w:color="auto"/>
                <w:left w:val="none" w:sz="0" w:space="0" w:color="auto"/>
                <w:bottom w:val="none" w:sz="0" w:space="0" w:color="auto"/>
                <w:right w:val="none" w:sz="0" w:space="0" w:color="auto"/>
              </w:divBdr>
              <w:divsChild>
                <w:div w:id="1908104283">
                  <w:marLeft w:val="0"/>
                  <w:marRight w:val="0"/>
                  <w:marTop w:val="0"/>
                  <w:marBottom w:val="0"/>
                  <w:divBdr>
                    <w:top w:val="none" w:sz="0" w:space="0" w:color="auto"/>
                    <w:left w:val="none" w:sz="0" w:space="0" w:color="auto"/>
                    <w:bottom w:val="none" w:sz="0" w:space="0" w:color="auto"/>
                    <w:right w:val="none" w:sz="0" w:space="0" w:color="auto"/>
                  </w:divBdr>
                  <w:divsChild>
                    <w:div w:id="2083794530">
                      <w:marLeft w:val="0"/>
                      <w:marRight w:val="0"/>
                      <w:marTop w:val="0"/>
                      <w:marBottom w:val="0"/>
                      <w:divBdr>
                        <w:top w:val="none" w:sz="0" w:space="0" w:color="auto"/>
                        <w:left w:val="none" w:sz="0" w:space="0" w:color="auto"/>
                        <w:bottom w:val="none" w:sz="0" w:space="0" w:color="auto"/>
                        <w:right w:val="none" w:sz="0" w:space="0" w:color="auto"/>
                      </w:divBdr>
                      <w:divsChild>
                        <w:div w:id="1278489613">
                          <w:marLeft w:val="0"/>
                          <w:marRight w:val="0"/>
                          <w:marTop w:val="0"/>
                          <w:marBottom w:val="0"/>
                          <w:divBdr>
                            <w:top w:val="none" w:sz="0" w:space="0" w:color="auto"/>
                            <w:left w:val="none" w:sz="0" w:space="0" w:color="auto"/>
                            <w:bottom w:val="none" w:sz="0" w:space="0" w:color="auto"/>
                            <w:right w:val="none" w:sz="0" w:space="0" w:color="auto"/>
                          </w:divBdr>
                          <w:divsChild>
                            <w:div w:id="302468050">
                              <w:marLeft w:val="0"/>
                              <w:marRight w:val="0"/>
                              <w:marTop w:val="0"/>
                              <w:marBottom w:val="0"/>
                              <w:divBdr>
                                <w:top w:val="none" w:sz="0" w:space="0" w:color="auto"/>
                                <w:left w:val="none" w:sz="0" w:space="0" w:color="auto"/>
                                <w:bottom w:val="none" w:sz="0" w:space="0" w:color="auto"/>
                                <w:right w:val="none" w:sz="0" w:space="0" w:color="auto"/>
                              </w:divBdr>
                              <w:divsChild>
                                <w:div w:id="1532962577">
                                  <w:marLeft w:val="0"/>
                                  <w:marRight w:val="0"/>
                                  <w:marTop w:val="0"/>
                                  <w:marBottom w:val="0"/>
                                  <w:divBdr>
                                    <w:top w:val="none" w:sz="0" w:space="0" w:color="auto"/>
                                    <w:left w:val="none" w:sz="0" w:space="0" w:color="auto"/>
                                    <w:bottom w:val="none" w:sz="0" w:space="0" w:color="auto"/>
                                    <w:right w:val="none" w:sz="0" w:space="0" w:color="auto"/>
                                  </w:divBdr>
                                </w:div>
                                <w:div w:id="12512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399320">
      <w:bodyDiv w:val="1"/>
      <w:marLeft w:val="0"/>
      <w:marRight w:val="0"/>
      <w:marTop w:val="0"/>
      <w:marBottom w:val="0"/>
      <w:divBdr>
        <w:top w:val="none" w:sz="0" w:space="0" w:color="auto"/>
        <w:left w:val="none" w:sz="0" w:space="0" w:color="auto"/>
        <w:bottom w:val="none" w:sz="0" w:space="0" w:color="auto"/>
        <w:right w:val="none" w:sz="0" w:space="0" w:color="auto"/>
      </w:divBdr>
      <w:divsChild>
        <w:div w:id="1894611547">
          <w:marLeft w:val="0"/>
          <w:marRight w:val="0"/>
          <w:marTop w:val="0"/>
          <w:marBottom w:val="0"/>
          <w:divBdr>
            <w:top w:val="none" w:sz="0" w:space="0" w:color="auto"/>
            <w:left w:val="none" w:sz="0" w:space="0" w:color="auto"/>
            <w:bottom w:val="none" w:sz="0" w:space="0" w:color="auto"/>
            <w:right w:val="none" w:sz="0" w:space="0" w:color="auto"/>
          </w:divBdr>
          <w:divsChild>
            <w:div w:id="176233977">
              <w:marLeft w:val="0"/>
              <w:marRight w:val="0"/>
              <w:marTop w:val="0"/>
              <w:marBottom w:val="0"/>
              <w:divBdr>
                <w:top w:val="none" w:sz="0" w:space="0" w:color="auto"/>
                <w:left w:val="none" w:sz="0" w:space="0" w:color="auto"/>
                <w:bottom w:val="none" w:sz="0" w:space="0" w:color="auto"/>
                <w:right w:val="none" w:sz="0" w:space="0" w:color="auto"/>
              </w:divBdr>
              <w:divsChild>
                <w:div w:id="1229615863">
                  <w:marLeft w:val="0"/>
                  <w:marRight w:val="0"/>
                  <w:marTop w:val="0"/>
                  <w:marBottom w:val="0"/>
                  <w:divBdr>
                    <w:top w:val="none" w:sz="0" w:space="0" w:color="auto"/>
                    <w:left w:val="none" w:sz="0" w:space="0" w:color="auto"/>
                    <w:bottom w:val="none" w:sz="0" w:space="0" w:color="auto"/>
                    <w:right w:val="none" w:sz="0" w:space="0" w:color="auto"/>
                  </w:divBdr>
                  <w:divsChild>
                    <w:div w:id="417992220">
                      <w:marLeft w:val="0"/>
                      <w:marRight w:val="0"/>
                      <w:marTop w:val="0"/>
                      <w:marBottom w:val="0"/>
                      <w:divBdr>
                        <w:top w:val="none" w:sz="0" w:space="0" w:color="auto"/>
                        <w:left w:val="none" w:sz="0" w:space="0" w:color="auto"/>
                        <w:bottom w:val="none" w:sz="0" w:space="0" w:color="auto"/>
                        <w:right w:val="none" w:sz="0" w:space="0" w:color="auto"/>
                      </w:divBdr>
                      <w:divsChild>
                        <w:div w:id="1139565846">
                          <w:marLeft w:val="0"/>
                          <w:marRight w:val="0"/>
                          <w:marTop w:val="0"/>
                          <w:marBottom w:val="0"/>
                          <w:divBdr>
                            <w:top w:val="none" w:sz="0" w:space="0" w:color="auto"/>
                            <w:left w:val="none" w:sz="0" w:space="0" w:color="auto"/>
                            <w:bottom w:val="none" w:sz="0" w:space="0" w:color="auto"/>
                            <w:right w:val="none" w:sz="0" w:space="0" w:color="auto"/>
                          </w:divBdr>
                          <w:divsChild>
                            <w:div w:id="2121684546">
                              <w:marLeft w:val="0"/>
                              <w:marRight w:val="0"/>
                              <w:marTop w:val="0"/>
                              <w:marBottom w:val="0"/>
                              <w:divBdr>
                                <w:top w:val="none" w:sz="0" w:space="0" w:color="auto"/>
                                <w:left w:val="none" w:sz="0" w:space="0" w:color="auto"/>
                                <w:bottom w:val="none" w:sz="0" w:space="0" w:color="auto"/>
                                <w:right w:val="none" w:sz="0" w:space="0" w:color="auto"/>
                              </w:divBdr>
                              <w:divsChild>
                                <w:div w:id="15143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039803">
      <w:bodyDiv w:val="1"/>
      <w:marLeft w:val="0"/>
      <w:marRight w:val="0"/>
      <w:marTop w:val="0"/>
      <w:marBottom w:val="0"/>
      <w:divBdr>
        <w:top w:val="none" w:sz="0" w:space="0" w:color="auto"/>
        <w:left w:val="none" w:sz="0" w:space="0" w:color="auto"/>
        <w:bottom w:val="none" w:sz="0" w:space="0" w:color="auto"/>
        <w:right w:val="none" w:sz="0" w:space="0" w:color="auto"/>
      </w:divBdr>
      <w:divsChild>
        <w:div w:id="1039429901">
          <w:marLeft w:val="0"/>
          <w:marRight w:val="0"/>
          <w:marTop w:val="0"/>
          <w:marBottom w:val="0"/>
          <w:divBdr>
            <w:top w:val="none" w:sz="0" w:space="0" w:color="auto"/>
            <w:left w:val="none" w:sz="0" w:space="0" w:color="auto"/>
            <w:bottom w:val="none" w:sz="0" w:space="0" w:color="auto"/>
            <w:right w:val="none" w:sz="0" w:space="0" w:color="auto"/>
          </w:divBdr>
          <w:divsChild>
            <w:div w:id="733360610">
              <w:marLeft w:val="0"/>
              <w:marRight w:val="0"/>
              <w:marTop w:val="0"/>
              <w:marBottom w:val="0"/>
              <w:divBdr>
                <w:top w:val="none" w:sz="0" w:space="0" w:color="auto"/>
                <w:left w:val="none" w:sz="0" w:space="0" w:color="auto"/>
                <w:bottom w:val="none" w:sz="0" w:space="0" w:color="auto"/>
                <w:right w:val="none" w:sz="0" w:space="0" w:color="auto"/>
              </w:divBdr>
              <w:divsChild>
                <w:div w:id="670134334">
                  <w:marLeft w:val="0"/>
                  <w:marRight w:val="0"/>
                  <w:marTop w:val="0"/>
                  <w:marBottom w:val="0"/>
                  <w:divBdr>
                    <w:top w:val="none" w:sz="0" w:space="0" w:color="auto"/>
                    <w:left w:val="none" w:sz="0" w:space="0" w:color="auto"/>
                    <w:bottom w:val="none" w:sz="0" w:space="0" w:color="auto"/>
                    <w:right w:val="none" w:sz="0" w:space="0" w:color="auto"/>
                  </w:divBdr>
                  <w:divsChild>
                    <w:div w:id="78674453">
                      <w:marLeft w:val="0"/>
                      <w:marRight w:val="0"/>
                      <w:marTop w:val="0"/>
                      <w:marBottom w:val="0"/>
                      <w:divBdr>
                        <w:top w:val="none" w:sz="0" w:space="0" w:color="auto"/>
                        <w:left w:val="none" w:sz="0" w:space="0" w:color="auto"/>
                        <w:bottom w:val="none" w:sz="0" w:space="0" w:color="auto"/>
                        <w:right w:val="none" w:sz="0" w:space="0" w:color="auto"/>
                      </w:divBdr>
                      <w:divsChild>
                        <w:div w:id="613247020">
                          <w:marLeft w:val="0"/>
                          <w:marRight w:val="0"/>
                          <w:marTop w:val="0"/>
                          <w:marBottom w:val="0"/>
                          <w:divBdr>
                            <w:top w:val="none" w:sz="0" w:space="0" w:color="auto"/>
                            <w:left w:val="none" w:sz="0" w:space="0" w:color="auto"/>
                            <w:bottom w:val="none" w:sz="0" w:space="0" w:color="auto"/>
                            <w:right w:val="none" w:sz="0" w:space="0" w:color="auto"/>
                          </w:divBdr>
                          <w:divsChild>
                            <w:div w:id="567112539">
                              <w:marLeft w:val="0"/>
                              <w:marRight w:val="0"/>
                              <w:marTop w:val="0"/>
                              <w:marBottom w:val="0"/>
                              <w:divBdr>
                                <w:top w:val="none" w:sz="0" w:space="0" w:color="auto"/>
                                <w:left w:val="none" w:sz="0" w:space="0" w:color="auto"/>
                                <w:bottom w:val="none" w:sz="0" w:space="0" w:color="auto"/>
                                <w:right w:val="none" w:sz="0" w:space="0" w:color="auto"/>
                              </w:divBdr>
                              <w:divsChild>
                                <w:div w:id="16547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6370">
      <w:bodyDiv w:val="1"/>
      <w:marLeft w:val="0"/>
      <w:marRight w:val="0"/>
      <w:marTop w:val="0"/>
      <w:marBottom w:val="0"/>
      <w:divBdr>
        <w:top w:val="none" w:sz="0" w:space="0" w:color="auto"/>
        <w:left w:val="none" w:sz="0" w:space="0" w:color="auto"/>
        <w:bottom w:val="none" w:sz="0" w:space="0" w:color="auto"/>
        <w:right w:val="none" w:sz="0" w:space="0" w:color="auto"/>
      </w:divBdr>
      <w:divsChild>
        <w:div w:id="422072784">
          <w:marLeft w:val="0"/>
          <w:marRight w:val="0"/>
          <w:marTop w:val="0"/>
          <w:marBottom w:val="0"/>
          <w:divBdr>
            <w:top w:val="none" w:sz="0" w:space="0" w:color="auto"/>
            <w:left w:val="none" w:sz="0" w:space="0" w:color="auto"/>
            <w:bottom w:val="none" w:sz="0" w:space="0" w:color="auto"/>
            <w:right w:val="none" w:sz="0" w:space="0" w:color="auto"/>
          </w:divBdr>
          <w:divsChild>
            <w:div w:id="770121801">
              <w:marLeft w:val="0"/>
              <w:marRight w:val="0"/>
              <w:marTop w:val="0"/>
              <w:marBottom w:val="0"/>
              <w:divBdr>
                <w:top w:val="none" w:sz="0" w:space="0" w:color="auto"/>
                <w:left w:val="none" w:sz="0" w:space="0" w:color="auto"/>
                <w:bottom w:val="none" w:sz="0" w:space="0" w:color="auto"/>
                <w:right w:val="none" w:sz="0" w:space="0" w:color="auto"/>
              </w:divBdr>
              <w:divsChild>
                <w:div w:id="605774369">
                  <w:marLeft w:val="0"/>
                  <w:marRight w:val="0"/>
                  <w:marTop w:val="0"/>
                  <w:marBottom w:val="0"/>
                  <w:divBdr>
                    <w:top w:val="none" w:sz="0" w:space="0" w:color="auto"/>
                    <w:left w:val="none" w:sz="0" w:space="0" w:color="auto"/>
                    <w:bottom w:val="none" w:sz="0" w:space="0" w:color="auto"/>
                    <w:right w:val="none" w:sz="0" w:space="0" w:color="auto"/>
                  </w:divBdr>
                  <w:divsChild>
                    <w:div w:id="458493714">
                      <w:marLeft w:val="0"/>
                      <w:marRight w:val="0"/>
                      <w:marTop w:val="0"/>
                      <w:marBottom w:val="0"/>
                      <w:divBdr>
                        <w:top w:val="none" w:sz="0" w:space="0" w:color="auto"/>
                        <w:left w:val="none" w:sz="0" w:space="0" w:color="auto"/>
                        <w:bottom w:val="none" w:sz="0" w:space="0" w:color="auto"/>
                        <w:right w:val="none" w:sz="0" w:space="0" w:color="auto"/>
                      </w:divBdr>
                      <w:divsChild>
                        <w:div w:id="981690763">
                          <w:marLeft w:val="0"/>
                          <w:marRight w:val="0"/>
                          <w:marTop w:val="0"/>
                          <w:marBottom w:val="0"/>
                          <w:divBdr>
                            <w:top w:val="none" w:sz="0" w:space="0" w:color="auto"/>
                            <w:left w:val="none" w:sz="0" w:space="0" w:color="auto"/>
                            <w:bottom w:val="none" w:sz="0" w:space="0" w:color="auto"/>
                            <w:right w:val="none" w:sz="0" w:space="0" w:color="auto"/>
                          </w:divBdr>
                          <w:divsChild>
                            <w:div w:id="719286585">
                              <w:marLeft w:val="0"/>
                              <w:marRight w:val="0"/>
                              <w:marTop w:val="0"/>
                              <w:marBottom w:val="0"/>
                              <w:divBdr>
                                <w:top w:val="none" w:sz="0" w:space="0" w:color="auto"/>
                                <w:left w:val="none" w:sz="0" w:space="0" w:color="auto"/>
                                <w:bottom w:val="none" w:sz="0" w:space="0" w:color="auto"/>
                                <w:right w:val="none" w:sz="0" w:space="0" w:color="auto"/>
                              </w:divBdr>
                              <w:divsChild>
                                <w:div w:id="11036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21605">
      <w:bodyDiv w:val="1"/>
      <w:marLeft w:val="0"/>
      <w:marRight w:val="0"/>
      <w:marTop w:val="0"/>
      <w:marBottom w:val="0"/>
      <w:divBdr>
        <w:top w:val="none" w:sz="0" w:space="0" w:color="auto"/>
        <w:left w:val="none" w:sz="0" w:space="0" w:color="auto"/>
        <w:bottom w:val="none" w:sz="0" w:space="0" w:color="auto"/>
        <w:right w:val="none" w:sz="0" w:space="0" w:color="auto"/>
      </w:divBdr>
      <w:divsChild>
        <w:div w:id="110058637">
          <w:marLeft w:val="0"/>
          <w:marRight w:val="0"/>
          <w:marTop w:val="0"/>
          <w:marBottom w:val="0"/>
          <w:divBdr>
            <w:top w:val="none" w:sz="0" w:space="0" w:color="auto"/>
            <w:left w:val="none" w:sz="0" w:space="0" w:color="auto"/>
            <w:bottom w:val="none" w:sz="0" w:space="0" w:color="auto"/>
            <w:right w:val="none" w:sz="0" w:space="0" w:color="auto"/>
          </w:divBdr>
          <w:divsChild>
            <w:div w:id="751701683">
              <w:marLeft w:val="0"/>
              <w:marRight w:val="0"/>
              <w:marTop w:val="0"/>
              <w:marBottom w:val="0"/>
              <w:divBdr>
                <w:top w:val="none" w:sz="0" w:space="0" w:color="auto"/>
                <w:left w:val="none" w:sz="0" w:space="0" w:color="auto"/>
                <w:bottom w:val="none" w:sz="0" w:space="0" w:color="auto"/>
                <w:right w:val="none" w:sz="0" w:space="0" w:color="auto"/>
              </w:divBdr>
              <w:divsChild>
                <w:div w:id="1100443030">
                  <w:marLeft w:val="0"/>
                  <w:marRight w:val="0"/>
                  <w:marTop w:val="0"/>
                  <w:marBottom w:val="0"/>
                  <w:divBdr>
                    <w:top w:val="none" w:sz="0" w:space="0" w:color="auto"/>
                    <w:left w:val="none" w:sz="0" w:space="0" w:color="auto"/>
                    <w:bottom w:val="none" w:sz="0" w:space="0" w:color="auto"/>
                    <w:right w:val="none" w:sz="0" w:space="0" w:color="auto"/>
                  </w:divBdr>
                  <w:divsChild>
                    <w:div w:id="461970299">
                      <w:marLeft w:val="0"/>
                      <w:marRight w:val="0"/>
                      <w:marTop w:val="0"/>
                      <w:marBottom w:val="0"/>
                      <w:divBdr>
                        <w:top w:val="none" w:sz="0" w:space="0" w:color="auto"/>
                        <w:left w:val="none" w:sz="0" w:space="0" w:color="auto"/>
                        <w:bottom w:val="none" w:sz="0" w:space="0" w:color="auto"/>
                        <w:right w:val="none" w:sz="0" w:space="0" w:color="auto"/>
                      </w:divBdr>
                      <w:divsChild>
                        <w:div w:id="364134358">
                          <w:marLeft w:val="0"/>
                          <w:marRight w:val="0"/>
                          <w:marTop w:val="0"/>
                          <w:marBottom w:val="0"/>
                          <w:divBdr>
                            <w:top w:val="none" w:sz="0" w:space="0" w:color="auto"/>
                            <w:left w:val="none" w:sz="0" w:space="0" w:color="auto"/>
                            <w:bottom w:val="none" w:sz="0" w:space="0" w:color="auto"/>
                            <w:right w:val="none" w:sz="0" w:space="0" w:color="auto"/>
                          </w:divBdr>
                          <w:divsChild>
                            <w:div w:id="1268387278">
                              <w:marLeft w:val="0"/>
                              <w:marRight w:val="0"/>
                              <w:marTop w:val="0"/>
                              <w:marBottom w:val="0"/>
                              <w:divBdr>
                                <w:top w:val="none" w:sz="0" w:space="0" w:color="auto"/>
                                <w:left w:val="none" w:sz="0" w:space="0" w:color="auto"/>
                                <w:bottom w:val="none" w:sz="0" w:space="0" w:color="auto"/>
                                <w:right w:val="none" w:sz="0" w:space="0" w:color="auto"/>
                              </w:divBdr>
                              <w:divsChild>
                                <w:div w:id="781614579">
                                  <w:marLeft w:val="0"/>
                                  <w:marRight w:val="0"/>
                                  <w:marTop w:val="0"/>
                                  <w:marBottom w:val="0"/>
                                  <w:divBdr>
                                    <w:top w:val="none" w:sz="0" w:space="0" w:color="auto"/>
                                    <w:left w:val="none" w:sz="0" w:space="0" w:color="auto"/>
                                    <w:bottom w:val="none" w:sz="0" w:space="0" w:color="auto"/>
                                    <w:right w:val="none" w:sz="0" w:space="0" w:color="auto"/>
                                  </w:divBdr>
                                </w:div>
                                <w:div w:id="207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49896">
      <w:bodyDiv w:val="1"/>
      <w:marLeft w:val="0"/>
      <w:marRight w:val="0"/>
      <w:marTop w:val="0"/>
      <w:marBottom w:val="0"/>
      <w:divBdr>
        <w:top w:val="none" w:sz="0" w:space="0" w:color="auto"/>
        <w:left w:val="none" w:sz="0" w:space="0" w:color="auto"/>
        <w:bottom w:val="none" w:sz="0" w:space="0" w:color="auto"/>
        <w:right w:val="none" w:sz="0" w:space="0" w:color="auto"/>
      </w:divBdr>
      <w:divsChild>
        <w:div w:id="576086869">
          <w:marLeft w:val="0"/>
          <w:marRight w:val="0"/>
          <w:marTop w:val="0"/>
          <w:marBottom w:val="0"/>
          <w:divBdr>
            <w:top w:val="none" w:sz="0" w:space="0" w:color="auto"/>
            <w:left w:val="none" w:sz="0" w:space="0" w:color="auto"/>
            <w:bottom w:val="none" w:sz="0" w:space="0" w:color="auto"/>
            <w:right w:val="none" w:sz="0" w:space="0" w:color="auto"/>
          </w:divBdr>
          <w:divsChild>
            <w:div w:id="149642094">
              <w:marLeft w:val="0"/>
              <w:marRight w:val="0"/>
              <w:marTop w:val="0"/>
              <w:marBottom w:val="0"/>
              <w:divBdr>
                <w:top w:val="none" w:sz="0" w:space="0" w:color="auto"/>
                <w:left w:val="none" w:sz="0" w:space="0" w:color="auto"/>
                <w:bottom w:val="none" w:sz="0" w:space="0" w:color="auto"/>
                <w:right w:val="none" w:sz="0" w:space="0" w:color="auto"/>
              </w:divBdr>
              <w:divsChild>
                <w:div w:id="226033984">
                  <w:marLeft w:val="0"/>
                  <w:marRight w:val="0"/>
                  <w:marTop w:val="0"/>
                  <w:marBottom w:val="0"/>
                  <w:divBdr>
                    <w:top w:val="none" w:sz="0" w:space="0" w:color="auto"/>
                    <w:left w:val="none" w:sz="0" w:space="0" w:color="auto"/>
                    <w:bottom w:val="none" w:sz="0" w:space="0" w:color="auto"/>
                    <w:right w:val="none" w:sz="0" w:space="0" w:color="auto"/>
                  </w:divBdr>
                  <w:divsChild>
                    <w:div w:id="1786188731">
                      <w:marLeft w:val="0"/>
                      <w:marRight w:val="0"/>
                      <w:marTop w:val="0"/>
                      <w:marBottom w:val="0"/>
                      <w:divBdr>
                        <w:top w:val="none" w:sz="0" w:space="0" w:color="auto"/>
                        <w:left w:val="none" w:sz="0" w:space="0" w:color="auto"/>
                        <w:bottom w:val="none" w:sz="0" w:space="0" w:color="auto"/>
                        <w:right w:val="none" w:sz="0" w:space="0" w:color="auto"/>
                      </w:divBdr>
                      <w:divsChild>
                        <w:div w:id="1794979266">
                          <w:marLeft w:val="0"/>
                          <w:marRight w:val="0"/>
                          <w:marTop w:val="0"/>
                          <w:marBottom w:val="0"/>
                          <w:divBdr>
                            <w:top w:val="none" w:sz="0" w:space="0" w:color="auto"/>
                            <w:left w:val="none" w:sz="0" w:space="0" w:color="auto"/>
                            <w:bottom w:val="none" w:sz="0" w:space="0" w:color="auto"/>
                            <w:right w:val="none" w:sz="0" w:space="0" w:color="auto"/>
                          </w:divBdr>
                          <w:divsChild>
                            <w:div w:id="398864190">
                              <w:marLeft w:val="0"/>
                              <w:marRight w:val="0"/>
                              <w:marTop w:val="0"/>
                              <w:marBottom w:val="0"/>
                              <w:divBdr>
                                <w:top w:val="none" w:sz="0" w:space="0" w:color="auto"/>
                                <w:left w:val="none" w:sz="0" w:space="0" w:color="auto"/>
                                <w:bottom w:val="none" w:sz="0" w:space="0" w:color="auto"/>
                                <w:right w:val="none" w:sz="0" w:space="0" w:color="auto"/>
                              </w:divBdr>
                              <w:divsChild>
                                <w:div w:id="10306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80313">
      <w:bodyDiv w:val="1"/>
      <w:marLeft w:val="0"/>
      <w:marRight w:val="0"/>
      <w:marTop w:val="0"/>
      <w:marBottom w:val="0"/>
      <w:divBdr>
        <w:top w:val="none" w:sz="0" w:space="0" w:color="auto"/>
        <w:left w:val="none" w:sz="0" w:space="0" w:color="auto"/>
        <w:bottom w:val="none" w:sz="0" w:space="0" w:color="auto"/>
        <w:right w:val="none" w:sz="0" w:space="0" w:color="auto"/>
      </w:divBdr>
      <w:divsChild>
        <w:div w:id="477309490">
          <w:marLeft w:val="0"/>
          <w:marRight w:val="0"/>
          <w:marTop w:val="0"/>
          <w:marBottom w:val="0"/>
          <w:divBdr>
            <w:top w:val="none" w:sz="0" w:space="0" w:color="auto"/>
            <w:left w:val="none" w:sz="0" w:space="0" w:color="auto"/>
            <w:bottom w:val="none" w:sz="0" w:space="0" w:color="auto"/>
            <w:right w:val="none" w:sz="0" w:space="0" w:color="auto"/>
          </w:divBdr>
          <w:divsChild>
            <w:div w:id="1830561498">
              <w:marLeft w:val="0"/>
              <w:marRight w:val="0"/>
              <w:marTop w:val="0"/>
              <w:marBottom w:val="0"/>
              <w:divBdr>
                <w:top w:val="none" w:sz="0" w:space="0" w:color="auto"/>
                <w:left w:val="none" w:sz="0" w:space="0" w:color="auto"/>
                <w:bottom w:val="none" w:sz="0" w:space="0" w:color="auto"/>
                <w:right w:val="none" w:sz="0" w:space="0" w:color="auto"/>
              </w:divBdr>
              <w:divsChild>
                <w:div w:id="1056201997">
                  <w:marLeft w:val="0"/>
                  <w:marRight w:val="0"/>
                  <w:marTop w:val="0"/>
                  <w:marBottom w:val="0"/>
                  <w:divBdr>
                    <w:top w:val="none" w:sz="0" w:space="0" w:color="auto"/>
                    <w:left w:val="none" w:sz="0" w:space="0" w:color="auto"/>
                    <w:bottom w:val="none" w:sz="0" w:space="0" w:color="auto"/>
                    <w:right w:val="none" w:sz="0" w:space="0" w:color="auto"/>
                  </w:divBdr>
                  <w:divsChild>
                    <w:div w:id="1144348513">
                      <w:marLeft w:val="0"/>
                      <w:marRight w:val="0"/>
                      <w:marTop w:val="0"/>
                      <w:marBottom w:val="0"/>
                      <w:divBdr>
                        <w:top w:val="none" w:sz="0" w:space="0" w:color="auto"/>
                        <w:left w:val="none" w:sz="0" w:space="0" w:color="auto"/>
                        <w:bottom w:val="none" w:sz="0" w:space="0" w:color="auto"/>
                        <w:right w:val="none" w:sz="0" w:space="0" w:color="auto"/>
                      </w:divBdr>
                      <w:divsChild>
                        <w:div w:id="578564485">
                          <w:marLeft w:val="0"/>
                          <w:marRight w:val="0"/>
                          <w:marTop w:val="0"/>
                          <w:marBottom w:val="0"/>
                          <w:divBdr>
                            <w:top w:val="none" w:sz="0" w:space="0" w:color="auto"/>
                            <w:left w:val="none" w:sz="0" w:space="0" w:color="auto"/>
                            <w:bottom w:val="none" w:sz="0" w:space="0" w:color="auto"/>
                            <w:right w:val="none" w:sz="0" w:space="0" w:color="auto"/>
                          </w:divBdr>
                          <w:divsChild>
                            <w:div w:id="1367103765">
                              <w:marLeft w:val="0"/>
                              <w:marRight w:val="0"/>
                              <w:marTop w:val="0"/>
                              <w:marBottom w:val="0"/>
                              <w:divBdr>
                                <w:top w:val="none" w:sz="0" w:space="0" w:color="auto"/>
                                <w:left w:val="none" w:sz="0" w:space="0" w:color="auto"/>
                                <w:bottom w:val="none" w:sz="0" w:space="0" w:color="auto"/>
                                <w:right w:val="none" w:sz="0" w:space="0" w:color="auto"/>
                              </w:divBdr>
                              <w:divsChild>
                                <w:div w:id="6843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940092">
      <w:bodyDiv w:val="1"/>
      <w:marLeft w:val="0"/>
      <w:marRight w:val="0"/>
      <w:marTop w:val="0"/>
      <w:marBottom w:val="0"/>
      <w:divBdr>
        <w:top w:val="none" w:sz="0" w:space="0" w:color="auto"/>
        <w:left w:val="none" w:sz="0" w:space="0" w:color="auto"/>
        <w:bottom w:val="none" w:sz="0" w:space="0" w:color="auto"/>
        <w:right w:val="none" w:sz="0" w:space="0" w:color="auto"/>
      </w:divBdr>
      <w:divsChild>
        <w:div w:id="370888635">
          <w:marLeft w:val="0"/>
          <w:marRight w:val="0"/>
          <w:marTop w:val="0"/>
          <w:marBottom w:val="0"/>
          <w:divBdr>
            <w:top w:val="none" w:sz="0" w:space="0" w:color="auto"/>
            <w:left w:val="none" w:sz="0" w:space="0" w:color="auto"/>
            <w:bottom w:val="none" w:sz="0" w:space="0" w:color="auto"/>
            <w:right w:val="none" w:sz="0" w:space="0" w:color="auto"/>
          </w:divBdr>
          <w:divsChild>
            <w:div w:id="1189291778">
              <w:marLeft w:val="0"/>
              <w:marRight w:val="0"/>
              <w:marTop w:val="0"/>
              <w:marBottom w:val="0"/>
              <w:divBdr>
                <w:top w:val="none" w:sz="0" w:space="0" w:color="auto"/>
                <w:left w:val="none" w:sz="0" w:space="0" w:color="auto"/>
                <w:bottom w:val="none" w:sz="0" w:space="0" w:color="auto"/>
                <w:right w:val="none" w:sz="0" w:space="0" w:color="auto"/>
              </w:divBdr>
              <w:divsChild>
                <w:div w:id="374813905">
                  <w:marLeft w:val="0"/>
                  <w:marRight w:val="0"/>
                  <w:marTop w:val="0"/>
                  <w:marBottom w:val="0"/>
                  <w:divBdr>
                    <w:top w:val="none" w:sz="0" w:space="0" w:color="auto"/>
                    <w:left w:val="none" w:sz="0" w:space="0" w:color="auto"/>
                    <w:bottom w:val="none" w:sz="0" w:space="0" w:color="auto"/>
                    <w:right w:val="none" w:sz="0" w:space="0" w:color="auto"/>
                  </w:divBdr>
                  <w:divsChild>
                    <w:div w:id="895313224">
                      <w:marLeft w:val="0"/>
                      <w:marRight w:val="0"/>
                      <w:marTop w:val="0"/>
                      <w:marBottom w:val="0"/>
                      <w:divBdr>
                        <w:top w:val="none" w:sz="0" w:space="0" w:color="auto"/>
                        <w:left w:val="none" w:sz="0" w:space="0" w:color="auto"/>
                        <w:bottom w:val="none" w:sz="0" w:space="0" w:color="auto"/>
                        <w:right w:val="none" w:sz="0" w:space="0" w:color="auto"/>
                      </w:divBdr>
                      <w:divsChild>
                        <w:div w:id="798493161">
                          <w:marLeft w:val="0"/>
                          <w:marRight w:val="0"/>
                          <w:marTop w:val="0"/>
                          <w:marBottom w:val="0"/>
                          <w:divBdr>
                            <w:top w:val="none" w:sz="0" w:space="0" w:color="auto"/>
                            <w:left w:val="none" w:sz="0" w:space="0" w:color="auto"/>
                            <w:bottom w:val="none" w:sz="0" w:space="0" w:color="auto"/>
                            <w:right w:val="none" w:sz="0" w:space="0" w:color="auto"/>
                          </w:divBdr>
                          <w:divsChild>
                            <w:div w:id="1359548171">
                              <w:marLeft w:val="0"/>
                              <w:marRight w:val="0"/>
                              <w:marTop w:val="0"/>
                              <w:marBottom w:val="0"/>
                              <w:divBdr>
                                <w:top w:val="none" w:sz="0" w:space="0" w:color="auto"/>
                                <w:left w:val="none" w:sz="0" w:space="0" w:color="auto"/>
                                <w:bottom w:val="none" w:sz="0" w:space="0" w:color="auto"/>
                                <w:right w:val="none" w:sz="0" w:space="0" w:color="auto"/>
                              </w:divBdr>
                              <w:divsChild>
                                <w:div w:id="1724520227">
                                  <w:marLeft w:val="0"/>
                                  <w:marRight w:val="0"/>
                                  <w:marTop w:val="0"/>
                                  <w:marBottom w:val="0"/>
                                  <w:divBdr>
                                    <w:top w:val="none" w:sz="0" w:space="0" w:color="auto"/>
                                    <w:left w:val="none" w:sz="0" w:space="0" w:color="auto"/>
                                    <w:bottom w:val="none" w:sz="0" w:space="0" w:color="auto"/>
                                    <w:right w:val="none" w:sz="0" w:space="0" w:color="auto"/>
                                  </w:divBdr>
                                </w:div>
                                <w:div w:id="3748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6966">
      <w:bodyDiv w:val="1"/>
      <w:marLeft w:val="0"/>
      <w:marRight w:val="0"/>
      <w:marTop w:val="0"/>
      <w:marBottom w:val="0"/>
      <w:divBdr>
        <w:top w:val="none" w:sz="0" w:space="0" w:color="auto"/>
        <w:left w:val="none" w:sz="0" w:space="0" w:color="auto"/>
        <w:bottom w:val="none" w:sz="0" w:space="0" w:color="auto"/>
        <w:right w:val="none" w:sz="0" w:space="0" w:color="auto"/>
      </w:divBdr>
      <w:divsChild>
        <w:div w:id="1115751844">
          <w:marLeft w:val="0"/>
          <w:marRight w:val="0"/>
          <w:marTop w:val="0"/>
          <w:marBottom w:val="0"/>
          <w:divBdr>
            <w:top w:val="none" w:sz="0" w:space="0" w:color="auto"/>
            <w:left w:val="none" w:sz="0" w:space="0" w:color="auto"/>
            <w:bottom w:val="none" w:sz="0" w:space="0" w:color="auto"/>
            <w:right w:val="none" w:sz="0" w:space="0" w:color="auto"/>
          </w:divBdr>
          <w:divsChild>
            <w:div w:id="1961913794">
              <w:marLeft w:val="0"/>
              <w:marRight w:val="0"/>
              <w:marTop w:val="0"/>
              <w:marBottom w:val="0"/>
              <w:divBdr>
                <w:top w:val="none" w:sz="0" w:space="0" w:color="auto"/>
                <w:left w:val="none" w:sz="0" w:space="0" w:color="auto"/>
                <w:bottom w:val="none" w:sz="0" w:space="0" w:color="auto"/>
                <w:right w:val="none" w:sz="0" w:space="0" w:color="auto"/>
              </w:divBdr>
              <w:divsChild>
                <w:div w:id="1379403596">
                  <w:marLeft w:val="0"/>
                  <w:marRight w:val="0"/>
                  <w:marTop w:val="0"/>
                  <w:marBottom w:val="0"/>
                  <w:divBdr>
                    <w:top w:val="none" w:sz="0" w:space="0" w:color="auto"/>
                    <w:left w:val="none" w:sz="0" w:space="0" w:color="auto"/>
                    <w:bottom w:val="none" w:sz="0" w:space="0" w:color="auto"/>
                    <w:right w:val="none" w:sz="0" w:space="0" w:color="auto"/>
                  </w:divBdr>
                  <w:divsChild>
                    <w:div w:id="166865908">
                      <w:marLeft w:val="0"/>
                      <w:marRight w:val="0"/>
                      <w:marTop w:val="0"/>
                      <w:marBottom w:val="0"/>
                      <w:divBdr>
                        <w:top w:val="none" w:sz="0" w:space="0" w:color="auto"/>
                        <w:left w:val="none" w:sz="0" w:space="0" w:color="auto"/>
                        <w:bottom w:val="none" w:sz="0" w:space="0" w:color="auto"/>
                        <w:right w:val="none" w:sz="0" w:space="0" w:color="auto"/>
                      </w:divBdr>
                      <w:divsChild>
                        <w:div w:id="1500541230">
                          <w:marLeft w:val="0"/>
                          <w:marRight w:val="0"/>
                          <w:marTop w:val="0"/>
                          <w:marBottom w:val="0"/>
                          <w:divBdr>
                            <w:top w:val="none" w:sz="0" w:space="0" w:color="auto"/>
                            <w:left w:val="none" w:sz="0" w:space="0" w:color="auto"/>
                            <w:bottom w:val="none" w:sz="0" w:space="0" w:color="auto"/>
                            <w:right w:val="none" w:sz="0" w:space="0" w:color="auto"/>
                          </w:divBdr>
                          <w:divsChild>
                            <w:div w:id="722876289">
                              <w:marLeft w:val="0"/>
                              <w:marRight w:val="0"/>
                              <w:marTop w:val="0"/>
                              <w:marBottom w:val="0"/>
                              <w:divBdr>
                                <w:top w:val="none" w:sz="0" w:space="0" w:color="auto"/>
                                <w:left w:val="none" w:sz="0" w:space="0" w:color="auto"/>
                                <w:bottom w:val="none" w:sz="0" w:space="0" w:color="auto"/>
                                <w:right w:val="none" w:sz="0" w:space="0" w:color="auto"/>
                              </w:divBdr>
                              <w:divsChild>
                                <w:div w:id="2000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00486">
      <w:bodyDiv w:val="1"/>
      <w:marLeft w:val="0"/>
      <w:marRight w:val="0"/>
      <w:marTop w:val="0"/>
      <w:marBottom w:val="0"/>
      <w:divBdr>
        <w:top w:val="none" w:sz="0" w:space="0" w:color="auto"/>
        <w:left w:val="none" w:sz="0" w:space="0" w:color="auto"/>
        <w:bottom w:val="none" w:sz="0" w:space="0" w:color="auto"/>
        <w:right w:val="none" w:sz="0" w:space="0" w:color="auto"/>
      </w:divBdr>
      <w:divsChild>
        <w:div w:id="1362895146">
          <w:marLeft w:val="0"/>
          <w:marRight w:val="0"/>
          <w:marTop w:val="0"/>
          <w:marBottom w:val="0"/>
          <w:divBdr>
            <w:top w:val="none" w:sz="0" w:space="0" w:color="auto"/>
            <w:left w:val="none" w:sz="0" w:space="0" w:color="auto"/>
            <w:bottom w:val="none" w:sz="0" w:space="0" w:color="auto"/>
            <w:right w:val="none" w:sz="0" w:space="0" w:color="auto"/>
          </w:divBdr>
          <w:divsChild>
            <w:div w:id="594896735">
              <w:marLeft w:val="0"/>
              <w:marRight w:val="0"/>
              <w:marTop w:val="0"/>
              <w:marBottom w:val="0"/>
              <w:divBdr>
                <w:top w:val="none" w:sz="0" w:space="0" w:color="auto"/>
                <w:left w:val="none" w:sz="0" w:space="0" w:color="auto"/>
                <w:bottom w:val="none" w:sz="0" w:space="0" w:color="auto"/>
                <w:right w:val="none" w:sz="0" w:space="0" w:color="auto"/>
              </w:divBdr>
              <w:divsChild>
                <w:div w:id="680815718">
                  <w:marLeft w:val="0"/>
                  <w:marRight w:val="0"/>
                  <w:marTop w:val="0"/>
                  <w:marBottom w:val="0"/>
                  <w:divBdr>
                    <w:top w:val="none" w:sz="0" w:space="0" w:color="auto"/>
                    <w:left w:val="none" w:sz="0" w:space="0" w:color="auto"/>
                    <w:bottom w:val="none" w:sz="0" w:space="0" w:color="auto"/>
                    <w:right w:val="none" w:sz="0" w:space="0" w:color="auto"/>
                  </w:divBdr>
                  <w:divsChild>
                    <w:div w:id="489565195">
                      <w:marLeft w:val="0"/>
                      <w:marRight w:val="0"/>
                      <w:marTop w:val="0"/>
                      <w:marBottom w:val="0"/>
                      <w:divBdr>
                        <w:top w:val="none" w:sz="0" w:space="0" w:color="auto"/>
                        <w:left w:val="none" w:sz="0" w:space="0" w:color="auto"/>
                        <w:bottom w:val="none" w:sz="0" w:space="0" w:color="auto"/>
                        <w:right w:val="none" w:sz="0" w:space="0" w:color="auto"/>
                      </w:divBdr>
                      <w:divsChild>
                        <w:div w:id="1125537839">
                          <w:marLeft w:val="0"/>
                          <w:marRight w:val="0"/>
                          <w:marTop w:val="0"/>
                          <w:marBottom w:val="0"/>
                          <w:divBdr>
                            <w:top w:val="none" w:sz="0" w:space="0" w:color="auto"/>
                            <w:left w:val="none" w:sz="0" w:space="0" w:color="auto"/>
                            <w:bottom w:val="none" w:sz="0" w:space="0" w:color="auto"/>
                            <w:right w:val="none" w:sz="0" w:space="0" w:color="auto"/>
                          </w:divBdr>
                          <w:divsChild>
                            <w:div w:id="1818105305">
                              <w:marLeft w:val="0"/>
                              <w:marRight w:val="0"/>
                              <w:marTop w:val="0"/>
                              <w:marBottom w:val="0"/>
                              <w:divBdr>
                                <w:top w:val="none" w:sz="0" w:space="0" w:color="auto"/>
                                <w:left w:val="none" w:sz="0" w:space="0" w:color="auto"/>
                                <w:bottom w:val="none" w:sz="0" w:space="0" w:color="auto"/>
                                <w:right w:val="none" w:sz="0" w:space="0" w:color="auto"/>
                              </w:divBdr>
                              <w:divsChild>
                                <w:div w:id="787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01361">
      <w:bodyDiv w:val="1"/>
      <w:marLeft w:val="0"/>
      <w:marRight w:val="0"/>
      <w:marTop w:val="0"/>
      <w:marBottom w:val="0"/>
      <w:divBdr>
        <w:top w:val="none" w:sz="0" w:space="0" w:color="auto"/>
        <w:left w:val="none" w:sz="0" w:space="0" w:color="auto"/>
        <w:bottom w:val="none" w:sz="0" w:space="0" w:color="auto"/>
        <w:right w:val="none" w:sz="0" w:space="0" w:color="auto"/>
      </w:divBdr>
      <w:divsChild>
        <w:div w:id="1798529667">
          <w:marLeft w:val="0"/>
          <w:marRight w:val="0"/>
          <w:marTop w:val="0"/>
          <w:marBottom w:val="0"/>
          <w:divBdr>
            <w:top w:val="none" w:sz="0" w:space="0" w:color="auto"/>
            <w:left w:val="none" w:sz="0" w:space="0" w:color="auto"/>
            <w:bottom w:val="none" w:sz="0" w:space="0" w:color="auto"/>
            <w:right w:val="none" w:sz="0" w:space="0" w:color="auto"/>
          </w:divBdr>
          <w:divsChild>
            <w:div w:id="1109272601">
              <w:marLeft w:val="0"/>
              <w:marRight w:val="0"/>
              <w:marTop w:val="0"/>
              <w:marBottom w:val="0"/>
              <w:divBdr>
                <w:top w:val="none" w:sz="0" w:space="0" w:color="auto"/>
                <w:left w:val="none" w:sz="0" w:space="0" w:color="auto"/>
                <w:bottom w:val="none" w:sz="0" w:space="0" w:color="auto"/>
                <w:right w:val="none" w:sz="0" w:space="0" w:color="auto"/>
              </w:divBdr>
              <w:divsChild>
                <w:div w:id="115612242">
                  <w:marLeft w:val="0"/>
                  <w:marRight w:val="0"/>
                  <w:marTop w:val="0"/>
                  <w:marBottom w:val="0"/>
                  <w:divBdr>
                    <w:top w:val="none" w:sz="0" w:space="0" w:color="auto"/>
                    <w:left w:val="none" w:sz="0" w:space="0" w:color="auto"/>
                    <w:bottom w:val="none" w:sz="0" w:space="0" w:color="auto"/>
                    <w:right w:val="none" w:sz="0" w:space="0" w:color="auto"/>
                  </w:divBdr>
                  <w:divsChild>
                    <w:div w:id="1027831209">
                      <w:marLeft w:val="0"/>
                      <w:marRight w:val="0"/>
                      <w:marTop w:val="0"/>
                      <w:marBottom w:val="0"/>
                      <w:divBdr>
                        <w:top w:val="none" w:sz="0" w:space="0" w:color="auto"/>
                        <w:left w:val="none" w:sz="0" w:space="0" w:color="auto"/>
                        <w:bottom w:val="none" w:sz="0" w:space="0" w:color="auto"/>
                        <w:right w:val="none" w:sz="0" w:space="0" w:color="auto"/>
                      </w:divBdr>
                      <w:divsChild>
                        <w:div w:id="362482517">
                          <w:marLeft w:val="0"/>
                          <w:marRight w:val="0"/>
                          <w:marTop w:val="0"/>
                          <w:marBottom w:val="0"/>
                          <w:divBdr>
                            <w:top w:val="none" w:sz="0" w:space="0" w:color="auto"/>
                            <w:left w:val="none" w:sz="0" w:space="0" w:color="auto"/>
                            <w:bottom w:val="none" w:sz="0" w:space="0" w:color="auto"/>
                            <w:right w:val="none" w:sz="0" w:space="0" w:color="auto"/>
                          </w:divBdr>
                          <w:divsChild>
                            <w:div w:id="882326903">
                              <w:marLeft w:val="0"/>
                              <w:marRight w:val="0"/>
                              <w:marTop w:val="0"/>
                              <w:marBottom w:val="0"/>
                              <w:divBdr>
                                <w:top w:val="none" w:sz="0" w:space="0" w:color="auto"/>
                                <w:left w:val="none" w:sz="0" w:space="0" w:color="auto"/>
                                <w:bottom w:val="none" w:sz="0" w:space="0" w:color="auto"/>
                                <w:right w:val="none" w:sz="0" w:space="0" w:color="auto"/>
                              </w:divBdr>
                              <w:divsChild>
                                <w:div w:id="1795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046893">
      <w:bodyDiv w:val="1"/>
      <w:marLeft w:val="0"/>
      <w:marRight w:val="0"/>
      <w:marTop w:val="0"/>
      <w:marBottom w:val="0"/>
      <w:divBdr>
        <w:top w:val="none" w:sz="0" w:space="0" w:color="auto"/>
        <w:left w:val="none" w:sz="0" w:space="0" w:color="auto"/>
        <w:bottom w:val="none" w:sz="0" w:space="0" w:color="auto"/>
        <w:right w:val="none" w:sz="0" w:space="0" w:color="auto"/>
      </w:divBdr>
      <w:divsChild>
        <w:div w:id="854000203">
          <w:marLeft w:val="0"/>
          <w:marRight w:val="0"/>
          <w:marTop w:val="0"/>
          <w:marBottom w:val="0"/>
          <w:divBdr>
            <w:top w:val="none" w:sz="0" w:space="0" w:color="auto"/>
            <w:left w:val="none" w:sz="0" w:space="0" w:color="auto"/>
            <w:bottom w:val="none" w:sz="0" w:space="0" w:color="auto"/>
            <w:right w:val="none" w:sz="0" w:space="0" w:color="auto"/>
          </w:divBdr>
          <w:divsChild>
            <w:div w:id="171140334">
              <w:marLeft w:val="0"/>
              <w:marRight w:val="0"/>
              <w:marTop w:val="0"/>
              <w:marBottom w:val="0"/>
              <w:divBdr>
                <w:top w:val="none" w:sz="0" w:space="0" w:color="auto"/>
                <w:left w:val="none" w:sz="0" w:space="0" w:color="auto"/>
                <w:bottom w:val="none" w:sz="0" w:space="0" w:color="auto"/>
                <w:right w:val="none" w:sz="0" w:space="0" w:color="auto"/>
              </w:divBdr>
              <w:divsChild>
                <w:div w:id="262302894">
                  <w:marLeft w:val="0"/>
                  <w:marRight w:val="0"/>
                  <w:marTop w:val="0"/>
                  <w:marBottom w:val="0"/>
                  <w:divBdr>
                    <w:top w:val="none" w:sz="0" w:space="0" w:color="auto"/>
                    <w:left w:val="none" w:sz="0" w:space="0" w:color="auto"/>
                    <w:bottom w:val="none" w:sz="0" w:space="0" w:color="auto"/>
                    <w:right w:val="none" w:sz="0" w:space="0" w:color="auto"/>
                  </w:divBdr>
                  <w:divsChild>
                    <w:div w:id="1662583168">
                      <w:marLeft w:val="0"/>
                      <w:marRight w:val="0"/>
                      <w:marTop w:val="0"/>
                      <w:marBottom w:val="0"/>
                      <w:divBdr>
                        <w:top w:val="none" w:sz="0" w:space="0" w:color="auto"/>
                        <w:left w:val="none" w:sz="0" w:space="0" w:color="auto"/>
                        <w:bottom w:val="none" w:sz="0" w:space="0" w:color="auto"/>
                        <w:right w:val="none" w:sz="0" w:space="0" w:color="auto"/>
                      </w:divBdr>
                      <w:divsChild>
                        <w:div w:id="814296223">
                          <w:marLeft w:val="0"/>
                          <w:marRight w:val="0"/>
                          <w:marTop w:val="0"/>
                          <w:marBottom w:val="0"/>
                          <w:divBdr>
                            <w:top w:val="none" w:sz="0" w:space="0" w:color="auto"/>
                            <w:left w:val="none" w:sz="0" w:space="0" w:color="auto"/>
                            <w:bottom w:val="none" w:sz="0" w:space="0" w:color="auto"/>
                            <w:right w:val="none" w:sz="0" w:space="0" w:color="auto"/>
                          </w:divBdr>
                          <w:divsChild>
                            <w:div w:id="1719548379">
                              <w:marLeft w:val="0"/>
                              <w:marRight w:val="0"/>
                              <w:marTop w:val="0"/>
                              <w:marBottom w:val="0"/>
                              <w:divBdr>
                                <w:top w:val="none" w:sz="0" w:space="0" w:color="auto"/>
                                <w:left w:val="none" w:sz="0" w:space="0" w:color="auto"/>
                                <w:bottom w:val="none" w:sz="0" w:space="0" w:color="auto"/>
                                <w:right w:val="none" w:sz="0" w:space="0" w:color="auto"/>
                              </w:divBdr>
                              <w:divsChild>
                                <w:div w:id="2102067653">
                                  <w:marLeft w:val="0"/>
                                  <w:marRight w:val="0"/>
                                  <w:marTop w:val="0"/>
                                  <w:marBottom w:val="0"/>
                                  <w:divBdr>
                                    <w:top w:val="none" w:sz="0" w:space="0" w:color="auto"/>
                                    <w:left w:val="none" w:sz="0" w:space="0" w:color="auto"/>
                                    <w:bottom w:val="none" w:sz="0" w:space="0" w:color="auto"/>
                                    <w:right w:val="none" w:sz="0" w:space="0" w:color="auto"/>
                                  </w:divBdr>
                                  <w:divsChild>
                                    <w:div w:id="313340908">
                                      <w:marLeft w:val="0"/>
                                      <w:marRight w:val="0"/>
                                      <w:marTop w:val="0"/>
                                      <w:marBottom w:val="0"/>
                                      <w:divBdr>
                                        <w:top w:val="none" w:sz="0" w:space="0" w:color="auto"/>
                                        <w:left w:val="none" w:sz="0" w:space="0" w:color="auto"/>
                                        <w:bottom w:val="none" w:sz="0" w:space="0" w:color="auto"/>
                                        <w:right w:val="none" w:sz="0" w:space="0" w:color="auto"/>
                                      </w:divBdr>
                                      <w:divsChild>
                                        <w:div w:id="2116244583">
                                          <w:marLeft w:val="0"/>
                                          <w:marRight w:val="0"/>
                                          <w:marTop w:val="0"/>
                                          <w:marBottom w:val="0"/>
                                          <w:divBdr>
                                            <w:top w:val="none" w:sz="0" w:space="0" w:color="auto"/>
                                            <w:left w:val="none" w:sz="0" w:space="0" w:color="auto"/>
                                            <w:bottom w:val="none" w:sz="0" w:space="0" w:color="auto"/>
                                            <w:right w:val="none" w:sz="0" w:space="0" w:color="auto"/>
                                          </w:divBdr>
                                          <w:divsChild>
                                            <w:div w:id="181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1430 – 1431 هـ</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708910-9E6A-48FF-AFBE-265C15D67D71}"/>
</file>

<file path=customXml/itemProps2.xml><?xml version="1.0" encoding="utf-8"?>
<ds:datastoreItem xmlns:ds="http://schemas.openxmlformats.org/officeDocument/2006/customXml" ds:itemID="{B388E51E-856D-425F-8DE5-36545860C495}"/>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40AE6CD7-3132-44C2-A1BC-5F2752C6944B}"/>
</file>

<file path=customXml/itemProps5.xml><?xml version="1.0" encoding="utf-8"?>
<ds:datastoreItem xmlns:ds="http://schemas.openxmlformats.org/officeDocument/2006/customXml" ds:itemID="{25A875A8-05EB-4884-86E8-899CAE920292}"/>
</file>

<file path=docProps/app.xml><?xml version="1.0" encoding="utf-8"?>
<Properties xmlns="http://schemas.openxmlformats.org/officeDocument/2006/extended-properties" xmlns:vt="http://schemas.openxmlformats.org/officeDocument/2006/docPropsVTypes">
  <Template>Normal</Template>
  <TotalTime>643</TotalTime>
  <Pages>19</Pages>
  <Words>1937</Words>
  <Characters>11041</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أنشطة قسم التربية الخاصة للعام الجامعي </vt:lpstr>
      <vt:lpstr/>
    </vt:vector>
  </TitlesOfParts>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أنشطة قسم التربية الخاصة للعام الجامعي </dc:title>
  <dc:subject>1430 1431  هـ</dc:subject>
  <dc:creator>user</dc:creator>
  <cp:keywords/>
  <dc:description/>
  <cp:lastModifiedBy>arelsayed</cp:lastModifiedBy>
  <cp:revision>57</cp:revision>
  <cp:lastPrinted>2010-06-12T11:33:00Z</cp:lastPrinted>
  <dcterms:created xsi:type="dcterms:W3CDTF">2010-05-15T19:53:00Z</dcterms:created>
  <dcterms:modified xsi:type="dcterms:W3CDTF">2010-06-20T08:27:00Z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